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9" w:type="dxa"/>
        <w:tblLook w:val="04A0" w:firstRow="1" w:lastRow="0" w:firstColumn="1" w:lastColumn="0" w:noHBand="0" w:noVBand="1"/>
      </w:tblPr>
      <w:tblGrid>
        <w:gridCol w:w="4675"/>
        <w:gridCol w:w="5105"/>
      </w:tblGrid>
      <w:tr w:rsidR="00045547">
        <w:trPr>
          <w:cantSplit/>
          <w:trHeight w:val="719"/>
        </w:trPr>
        <w:tc>
          <w:tcPr>
            <w:tcW w:w="9780" w:type="dxa"/>
            <w:gridSpan w:val="2"/>
            <w:shd w:val="clear" w:color="auto" w:fill="auto"/>
          </w:tcPr>
          <w:p w:rsidR="00045547" w:rsidRDefault="00F749BC">
            <w:pPr>
              <w:suppressAutoHyphens/>
              <w:jc w:val="center"/>
            </w:pPr>
            <w:r>
              <w:rPr>
                <w:noProof/>
              </w:rPr>
              <w:drawing>
                <wp:anchor distT="0" distB="0" distL="114935" distR="114935" simplePos="0" relativeHeight="39" behindDoc="0" locked="0" layoutInCell="1" allowOverlap="1">
                  <wp:simplePos x="0" y="0"/>
                  <wp:positionH relativeFrom="margin">
                    <wp:align>center</wp:align>
                  </wp:positionH>
                  <wp:positionV relativeFrom="margin">
                    <wp:align>top</wp:align>
                  </wp:positionV>
                  <wp:extent cx="675640" cy="721995"/>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rcRect t="3000" r="63572"/>
                          <a:stretch>
                            <a:fillRect/>
                          </a:stretch>
                        </pic:blipFill>
                        <pic:spPr bwMode="auto">
                          <a:xfrm>
                            <a:off x="0" y="0"/>
                            <a:ext cx="675640" cy="721995"/>
                          </a:xfrm>
                          <a:prstGeom prst="rect">
                            <a:avLst/>
                          </a:prstGeom>
                        </pic:spPr>
                      </pic:pic>
                    </a:graphicData>
                  </a:graphic>
                </wp:anchor>
              </w:drawing>
            </w:r>
            <w:r>
              <w:rPr>
                <w:sz w:val="16"/>
                <w:szCs w:val="16"/>
              </w:rPr>
              <w:tab/>
            </w:r>
          </w:p>
          <w:p w:rsidR="00045547" w:rsidRDefault="00045547">
            <w:pPr>
              <w:suppressAutoHyphens/>
              <w:jc w:val="center"/>
              <w:rPr>
                <w:sz w:val="28"/>
                <w:szCs w:val="28"/>
              </w:rPr>
            </w:pPr>
          </w:p>
          <w:p w:rsidR="00045547" w:rsidRDefault="00045547">
            <w:pPr>
              <w:suppressAutoHyphens/>
              <w:jc w:val="center"/>
              <w:rPr>
                <w:sz w:val="28"/>
                <w:szCs w:val="28"/>
              </w:rPr>
            </w:pPr>
          </w:p>
          <w:p w:rsidR="00045547" w:rsidRDefault="00045547">
            <w:pPr>
              <w:suppressAutoHyphens/>
              <w:jc w:val="center"/>
              <w:rPr>
                <w:sz w:val="28"/>
                <w:szCs w:val="28"/>
              </w:rPr>
            </w:pPr>
          </w:p>
        </w:tc>
      </w:tr>
      <w:tr w:rsidR="00045547">
        <w:trPr>
          <w:cantSplit/>
          <w:trHeight w:val="1110"/>
        </w:trPr>
        <w:tc>
          <w:tcPr>
            <w:tcW w:w="9780" w:type="dxa"/>
            <w:gridSpan w:val="2"/>
            <w:tcBorders>
              <w:bottom w:val="single" w:sz="12" w:space="0" w:color="000000"/>
            </w:tcBorders>
            <w:shd w:val="clear" w:color="auto" w:fill="auto"/>
          </w:tcPr>
          <w:p w:rsidR="00045547" w:rsidRDefault="00F749BC">
            <w:pPr>
              <w:suppressAutoHyphens/>
              <w:jc w:val="center"/>
            </w:pPr>
            <w:r>
              <w:rPr>
                <w:rFonts w:ascii="Liberation Serif" w:hAnsi="Liberation Serif" w:cs="Liberation Serif"/>
                <w:b/>
                <w:sz w:val="28"/>
                <w:szCs w:val="28"/>
              </w:rPr>
              <w:t>АДМИНИСТРАЦИЯ СЛОБОДО-ТУРИНСКОГО</w:t>
            </w:r>
          </w:p>
          <w:p w:rsidR="00045547" w:rsidRDefault="00F749BC">
            <w:pPr>
              <w:suppressAutoHyphens/>
              <w:jc w:val="center"/>
            </w:pPr>
            <w:r>
              <w:rPr>
                <w:rFonts w:ascii="Liberation Serif" w:hAnsi="Liberation Serif" w:cs="Liberation Serif"/>
                <w:b/>
                <w:sz w:val="28"/>
                <w:szCs w:val="28"/>
              </w:rPr>
              <w:t>МУНИЦИПАЛЬНОГО РАЙОНА</w:t>
            </w:r>
          </w:p>
          <w:p w:rsidR="00045547" w:rsidRDefault="00F749BC">
            <w:pPr>
              <w:suppressAutoHyphens/>
              <w:jc w:val="center"/>
            </w:pPr>
            <w:r>
              <w:rPr>
                <w:rFonts w:ascii="Liberation Serif" w:hAnsi="Liberation Serif" w:cs="Liberation Serif"/>
                <w:b/>
                <w:color w:val="000000"/>
                <w:sz w:val="28"/>
                <w:szCs w:val="28"/>
              </w:rPr>
              <w:t xml:space="preserve">ПОСТАНОВЛЕНИЕ </w:t>
            </w:r>
          </w:p>
          <w:p w:rsidR="00045547" w:rsidRDefault="00045547">
            <w:pPr>
              <w:suppressAutoHyphens/>
              <w:rPr>
                <w:szCs w:val="28"/>
              </w:rPr>
            </w:pPr>
          </w:p>
        </w:tc>
      </w:tr>
      <w:tr w:rsidR="00045547">
        <w:trPr>
          <w:cantSplit/>
          <w:trHeight w:val="309"/>
        </w:trPr>
        <w:tc>
          <w:tcPr>
            <w:tcW w:w="9780" w:type="dxa"/>
            <w:gridSpan w:val="2"/>
            <w:tcBorders>
              <w:top w:val="single" w:sz="12" w:space="0" w:color="000000"/>
            </w:tcBorders>
            <w:shd w:val="clear" w:color="auto" w:fill="auto"/>
          </w:tcPr>
          <w:p w:rsidR="00045547" w:rsidRDefault="00045547">
            <w:pPr>
              <w:suppressAutoHyphens/>
              <w:jc w:val="center"/>
              <w:rPr>
                <w:rFonts w:ascii="Liberation Serif" w:hAnsi="Liberation Serif" w:cs="Liberation Serif"/>
                <w:b/>
                <w:sz w:val="8"/>
                <w:szCs w:val="28"/>
              </w:rPr>
            </w:pPr>
          </w:p>
        </w:tc>
      </w:tr>
      <w:tr w:rsidR="00045547">
        <w:trPr>
          <w:trHeight w:val="360"/>
        </w:trPr>
        <w:tc>
          <w:tcPr>
            <w:tcW w:w="4675" w:type="dxa"/>
            <w:shd w:val="clear" w:color="auto" w:fill="auto"/>
          </w:tcPr>
          <w:p w:rsidR="00045547" w:rsidRDefault="00F749BC" w:rsidP="00F749BC">
            <w:pPr>
              <w:widowControl w:val="0"/>
              <w:suppressAutoHyphens/>
            </w:pPr>
            <w:r>
              <w:rPr>
                <w:rFonts w:ascii="Liberation Serif" w:hAnsi="Liberation Serif" w:cs="Liberation Serif"/>
                <w:sz w:val="28"/>
                <w:szCs w:val="28"/>
              </w:rPr>
              <w:t>от 05.11.2020</w:t>
            </w:r>
          </w:p>
        </w:tc>
        <w:tc>
          <w:tcPr>
            <w:tcW w:w="5105" w:type="dxa"/>
            <w:shd w:val="clear" w:color="auto" w:fill="auto"/>
          </w:tcPr>
          <w:p w:rsidR="00045547" w:rsidRDefault="00F749BC" w:rsidP="00F749BC">
            <w:pPr>
              <w:widowControl w:val="0"/>
              <w:suppressAutoHyphens/>
              <w:jc w:val="right"/>
            </w:pPr>
            <w:r>
              <w:rPr>
                <w:sz w:val="28"/>
                <w:szCs w:val="28"/>
              </w:rPr>
              <w:t>№ 515-НПА</w:t>
            </w:r>
          </w:p>
        </w:tc>
      </w:tr>
      <w:tr w:rsidR="00045547">
        <w:trPr>
          <w:trHeight w:val="275"/>
        </w:trPr>
        <w:tc>
          <w:tcPr>
            <w:tcW w:w="9780" w:type="dxa"/>
            <w:gridSpan w:val="2"/>
            <w:shd w:val="clear" w:color="auto" w:fill="auto"/>
          </w:tcPr>
          <w:p w:rsidR="00045547" w:rsidRDefault="00F749BC">
            <w:pPr>
              <w:widowControl w:val="0"/>
              <w:jc w:val="center"/>
            </w:pPr>
            <w:proofErr w:type="gramStart"/>
            <w:r>
              <w:rPr>
                <w:rFonts w:ascii="Liberation Serif" w:hAnsi="Liberation Serif"/>
                <w:sz w:val="28"/>
                <w:szCs w:val="28"/>
              </w:rPr>
              <w:t>с</w:t>
            </w:r>
            <w:proofErr w:type="gramEnd"/>
            <w:r>
              <w:rPr>
                <w:rFonts w:ascii="Liberation Serif" w:hAnsi="Liberation Serif"/>
                <w:sz w:val="28"/>
                <w:szCs w:val="28"/>
              </w:rPr>
              <w:t>. Туринская Слобода</w:t>
            </w:r>
          </w:p>
        </w:tc>
      </w:tr>
    </w:tbl>
    <w:p w:rsidR="00045547" w:rsidRDefault="00045547">
      <w:pPr>
        <w:jc w:val="center"/>
        <w:rPr>
          <w:rFonts w:ascii="Liberation Serif" w:hAnsi="Liberation Serif" w:cs="Liberation Serif"/>
          <w:b/>
          <w:bCs/>
          <w:iCs/>
          <w:sz w:val="28"/>
          <w:szCs w:val="28"/>
        </w:rPr>
      </w:pPr>
    </w:p>
    <w:p w:rsidR="00045547" w:rsidRDefault="00F749BC">
      <w:pPr>
        <w:jc w:val="center"/>
      </w:pPr>
      <w:bookmarkStart w:id="0" w:name="__DdeLink__14168_3875141675"/>
      <w:r>
        <w:rPr>
          <w:rFonts w:ascii="Liberation Serif" w:hAnsi="Liberation Serif" w:cs="Liberation Serif"/>
          <w:b/>
          <w:bCs/>
          <w:iCs/>
          <w:sz w:val="28"/>
          <w:szCs w:val="28"/>
        </w:rPr>
        <w:t xml:space="preserve">Об утверждении Административного регламента предоставления муниципальной услуги «Предоставление однократно бесплатно в собственность </w:t>
      </w:r>
      <w:r>
        <w:rPr>
          <w:rFonts w:ascii="Liberation Serif" w:hAnsi="Liberation Serif" w:cs="Liberation Serif"/>
          <w:b/>
          <w:bCs/>
          <w:iCs/>
          <w:color w:val="000000"/>
          <w:sz w:val="28"/>
          <w:szCs w:val="28"/>
        </w:rPr>
        <w:t>земельных участков гражданам для индивидуального жилищного строительства»</w:t>
      </w:r>
      <w:bookmarkEnd w:id="0"/>
    </w:p>
    <w:p w:rsidR="00045547" w:rsidRDefault="00045547">
      <w:pPr>
        <w:widowControl w:val="0"/>
        <w:outlineLvl w:val="0"/>
        <w:rPr>
          <w:rFonts w:ascii="Liberation Serif" w:hAnsi="Liberation Serif" w:cs="Liberation Serif"/>
          <w:b/>
          <w:bCs/>
          <w:i/>
          <w:iCs/>
          <w:color w:val="000000"/>
          <w:sz w:val="28"/>
          <w:szCs w:val="28"/>
        </w:rPr>
      </w:pPr>
    </w:p>
    <w:p w:rsidR="00045547" w:rsidRDefault="00F749BC">
      <w:pPr>
        <w:ind w:firstLine="708"/>
        <w:jc w:val="both"/>
      </w:pPr>
      <w:proofErr w:type="gramStart"/>
      <w:r>
        <w:rPr>
          <w:rFonts w:ascii="Liberation Serif" w:hAnsi="Liberation Serif" w:cs="Liberation Serif"/>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Земельным </w:t>
      </w:r>
      <w:hyperlink r:id="rId10">
        <w:r>
          <w:rPr>
            <w:rStyle w:val="-"/>
            <w:rFonts w:ascii="Liberation Serif" w:hAnsi="Liberation Serif" w:cs="Liberation Serif"/>
            <w:color w:val="auto"/>
            <w:sz w:val="28"/>
            <w:szCs w:val="28"/>
            <w:u w:val="none"/>
          </w:rPr>
          <w:t>кодексом</w:t>
        </w:r>
      </w:hyperlink>
      <w:r>
        <w:rPr>
          <w:rFonts w:ascii="Liberation Serif" w:hAnsi="Liberation Serif" w:cs="Liberation Serif"/>
          <w:sz w:val="28"/>
          <w:szCs w:val="28"/>
        </w:rPr>
        <w:t xml:space="preserve"> Российской Федерации, руководствуясь Порядком разработки и утверждения административных регламентов предоставления муниципальных услуг</w:t>
      </w:r>
      <w:proofErr w:type="gramEnd"/>
      <w:r>
        <w:rPr>
          <w:rFonts w:ascii="Liberation Serif" w:hAnsi="Liberation Serif" w:cs="Liberation Serif"/>
          <w:sz w:val="28"/>
          <w:szCs w:val="28"/>
        </w:rPr>
        <w:t>, утвержденным постановлением администрации  Слободо-</w:t>
      </w:r>
      <w:bookmarkStart w:id="1" w:name="_GoBack1"/>
      <w:r>
        <w:rPr>
          <w:rFonts w:ascii="Liberation Serif" w:hAnsi="Liberation Serif" w:cs="Liberation Serif"/>
          <w:sz w:val="28"/>
          <w:szCs w:val="28"/>
        </w:rPr>
        <w:t>Туринского муниципального района от 10.07.2019 № 284, Уставом Слободо-</w:t>
      </w:r>
      <w:bookmarkEnd w:id="1"/>
      <w:r>
        <w:rPr>
          <w:rFonts w:ascii="Liberation Serif" w:hAnsi="Liberation Serif" w:cs="Liberation Serif"/>
          <w:sz w:val="28"/>
          <w:szCs w:val="28"/>
        </w:rPr>
        <w:t>Туринского муниципального района,</w:t>
      </w:r>
    </w:p>
    <w:p w:rsidR="00045547" w:rsidRDefault="00F749BC">
      <w:pPr>
        <w:spacing w:before="240" w:after="200"/>
        <w:jc w:val="both"/>
      </w:pPr>
      <w:r>
        <w:rPr>
          <w:rFonts w:ascii="Liberation Serif" w:hAnsi="Liberation Serif" w:cs="Liberation Serif"/>
          <w:bCs/>
          <w:sz w:val="28"/>
          <w:szCs w:val="28"/>
        </w:rPr>
        <w:t xml:space="preserve">ПОСТАНОВЛЯЕТ: </w:t>
      </w:r>
    </w:p>
    <w:p w:rsidR="00045547" w:rsidRDefault="00F749BC">
      <w:pPr>
        <w:ind w:firstLine="708"/>
        <w:jc w:val="both"/>
      </w:pPr>
      <w:r>
        <w:rPr>
          <w:rFonts w:ascii="Liberation Serif" w:hAnsi="Liberation Serif" w:cs="Liberation Serif"/>
          <w:bCs/>
          <w:sz w:val="28"/>
          <w:szCs w:val="28"/>
        </w:rPr>
        <w:t>1.</w:t>
      </w:r>
      <w:r>
        <w:rPr>
          <w:rFonts w:ascii="Liberation Serif" w:hAnsi="Liberation Serif" w:cs="Liberation Serif"/>
          <w:b/>
          <w:bCs/>
          <w:sz w:val="28"/>
          <w:szCs w:val="28"/>
        </w:rPr>
        <w:t xml:space="preserve"> </w:t>
      </w:r>
      <w:r>
        <w:rPr>
          <w:rFonts w:ascii="Liberation Serif" w:hAnsi="Liberation Serif" w:cs="Liberation Serif"/>
          <w:sz w:val="28"/>
          <w:szCs w:val="28"/>
        </w:rPr>
        <w:t xml:space="preserve">Утвердить Административный </w:t>
      </w:r>
      <w:hyperlink r:id="rId11" w:anchor="P37">
        <w:r>
          <w:rPr>
            <w:rStyle w:val="-"/>
            <w:rFonts w:ascii="Liberation Serif" w:hAnsi="Liberation Serif" w:cs="Liberation Serif"/>
            <w:color w:val="auto"/>
            <w:sz w:val="28"/>
            <w:szCs w:val="28"/>
            <w:u w:val="none"/>
          </w:rPr>
          <w:t>регламент</w:t>
        </w:r>
      </w:hyperlink>
      <w:r>
        <w:rPr>
          <w:rFonts w:ascii="Liberation Serif" w:hAnsi="Liberation Serif" w:cs="Liberation Serif"/>
          <w:sz w:val="28"/>
          <w:szCs w:val="28"/>
        </w:rPr>
        <w:t xml:space="preserve"> предоставления муниципальной услуги «</w:t>
      </w:r>
      <w:bookmarkStart w:id="2" w:name="__DdeLink__4614_1213280600"/>
      <w:r>
        <w:rPr>
          <w:rFonts w:ascii="Liberation Serif" w:hAnsi="Liberation Serif" w:cs="Liberation Serif"/>
          <w:sz w:val="28"/>
          <w:szCs w:val="28"/>
        </w:rPr>
        <w:t>Предоставление однократно бесплатно в собственность земельных участков гражданам для индивидуального жилищного строительства</w:t>
      </w:r>
      <w:bookmarkEnd w:id="2"/>
      <w:r>
        <w:rPr>
          <w:rFonts w:ascii="Liberation Serif" w:hAnsi="Liberation Serif" w:cs="Liberation Serif"/>
          <w:sz w:val="28"/>
          <w:szCs w:val="28"/>
        </w:rPr>
        <w:t xml:space="preserve">» (прилагается). </w:t>
      </w:r>
    </w:p>
    <w:p w:rsidR="00045547" w:rsidRDefault="00F749BC">
      <w:pPr>
        <w:ind w:firstLine="708"/>
        <w:jc w:val="both"/>
      </w:pPr>
      <w:r>
        <w:rPr>
          <w:rFonts w:ascii="Liberation Serif" w:hAnsi="Liberation Serif" w:cs="Liberation Serif"/>
          <w:sz w:val="28"/>
          <w:szCs w:val="28"/>
        </w:rPr>
        <w:t xml:space="preserve">2. Признать утратившим силу </w:t>
      </w:r>
      <w:hyperlink r:id="rId12">
        <w:r>
          <w:rPr>
            <w:rStyle w:val="-"/>
            <w:rFonts w:ascii="Liberation Serif" w:hAnsi="Liberation Serif" w:cs="Liberation Serif"/>
            <w:color w:val="auto"/>
            <w:sz w:val="28"/>
            <w:szCs w:val="28"/>
            <w:u w:val="none"/>
          </w:rPr>
          <w:t>постановление</w:t>
        </w:r>
      </w:hyperlink>
      <w:r>
        <w:rPr>
          <w:rFonts w:ascii="Liberation Serif" w:hAnsi="Liberation Serif" w:cs="Liberation Serif"/>
          <w:sz w:val="28"/>
          <w:szCs w:val="28"/>
        </w:rPr>
        <w:t xml:space="preserve"> администрации Слободо-Туринского муниципального района от 09.09.2019 № 383-НПА «Об утверждении административного регламента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w:t>
      </w:r>
    </w:p>
    <w:p w:rsidR="00045547" w:rsidRDefault="00F749BC">
      <w:pPr>
        <w:ind w:firstLine="708"/>
        <w:jc w:val="both"/>
      </w:pPr>
      <w:r>
        <w:rPr>
          <w:rFonts w:ascii="Liberation Serif" w:hAnsi="Liberation Serif" w:cs="Liberation Serif"/>
          <w:sz w:val="28"/>
          <w:szCs w:val="28"/>
        </w:rPr>
        <w:t xml:space="preserve">3. </w:t>
      </w:r>
      <w:r>
        <w:rPr>
          <w:rFonts w:ascii="Liberation Serif" w:hAnsi="Liberation Serif" w:cs="Calibri"/>
          <w:sz w:val="28"/>
          <w:szCs w:val="28"/>
          <w:lang w:eastAsia="en-US"/>
        </w:rPr>
        <w:t xml:space="preserve">Настоящее постановление опубликовать в общественно-политической газете </w:t>
      </w:r>
      <w:proofErr w:type="spellStart"/>
      <w:r>
        <w:rPr>
          <w:rFonts w:ascii="Liberation Serif" w:hAnsi="Liberation Serif" w:cs="Calibri"/>
          <w:sz w:val="28"/>
          <w:szCs w:val="28"/>
          <w:lang w:eastAsia="en-US"/>
        </w:rPr>
        <w:t>Слободо</w:t>
      </w:r>
      <w:proofErr w:type="spellEnd"/>
      <w:r>
        <w:rPr>
          <w:rFonts w:ascii="Liberation Serif" w:hAnsi="Liberation Serif" w:cs="Calibri"/>
          <w:sz w:val="28"/>
          <w:szCs w:val="28"/>
          <w:lang w:eastAsia="en-US"/>
        </w:rPr>
        <w:t xml:space="preserve">-Туринского муниципального района «Коммунар» и на официальном сайте Администрации </w:t>
      </w:r>
      <w:proofErr w:type="spellStart"/>
      <w:r>
        <w:rPr>
          <w:rFonts w:ascii="Liberation Serif" w:hAnsi="Liberation Serif" w:cs="Calibri"/>
          <w:sz w:val="28"/>
          <w:szCs w:val="28"/>
          <w:lang w:eastAsia="en-US"/>
        </w:rPr>
        <w:t>Слободо</w:t>
      </w:r>
      <w:proofErr w:type="spellEnd"/>
      <w:r>
        <w:rPr>
          <w:rFonts w:ascii="Liberation Serif" w:hAnsi="Liberation Serif" w:cs="Calibri"/>
          <w:sz w:val="28"/>
          <w:szCs w:val="28"/>
          <w:lang w:eastAsia="en-US"/>
        </w:rPr>
        <w:t xml:space="preserve">-Туринского муниципального района в информационно-телекоммуникационной сети «Интернет» </w:t>
      </w:r>
      <w:r>
        <w:rPr>
          <w:rFonts w:ascii="Liberation Serif" w:hAnsi="Liberation Serif" w:cs="Calibri"/>
          <w:sz w:val="28"/>
          <w:szCs w:val="28"/>
          <w:lang w:val="en-US" w:eastAsia="en-US"/>
        </w:rPr>
        <w:t>http</w:t>
      </w:r>
      <w:r>
        <w:rPr>
          <w:rFonts w:ascii="Liberation Serif" w:hAnsi="Liberation Serif" w:cs="Calibri"/>
          <w:sz w:val="28"/>
          <w:szCs w:val="28"/>
          <w:lang w:eastAsia="en-US"/>
        </w:rPr>
        <w:t>://</w:t>
      </w:r>
      <w:proofErr w:type="spellStart"/>
      <w:r>
        <w:rPr>
          <w:rFonts w:ascii="Liberation Serif" w:hAnsi="Liberation Serif" w:cs="Calibri"/>
          <w:sz w:val="28"/>
          <w:szCs w:val="28"/>
          <w:lang w:val="en-US" w:eastAsia="en-US"/>
        </w:rPr>
        <w:t>slturmr</w:t>
      </w:r>
      <w:proofErr w:type="spellEnd"/>
      <w:r>
        <w:rPr>
          <w:rFonts w:ascii="Liberation Serif" w:hAnsi="Liberation Serif" w:cs="Calibri"/>
          <w:sz w:val="28"/>
          <w:szCs w:val="28"/>
          <w:lang w:eastAsia="en-US"/>
        </w:rPr>
        <w:t>.</w:t>
      </w:r>
      <w:proofErr w:type="spellStart"/>
      <w:r>
        <w:rPr>
          <w:rFonts w:ascii="Liberation Serif" w:hAnsi="Liberation Serif" w:cs="Calibri"/>
          <w:sz w:val="28"/>
          <w:szCs w:val="28"/>
          <w:lang w:val="en-US" w:eastAsia="en-US"/>
        </w:rPr>
        <w:t>ru</w:t>
      </w:r>
      <w:proofErr w:type="spellEnd"/>
      <w:r>
        <w:rPr>
          <w:rFonts w:ascii="Liberation Serif" w:hAnsi="Liberation Serif" w:cs="Calibri"/>
          <w:sz w:val="28"/>
          <w:szCs w:val="28"/>
          <w:lang w:eastAsia="en-US"/>
        </w:rPr>
        <w:t>/.</w:t>
      </w:r>
    </w:p>
    <w:p w:rsidR="00045547" w:rsidRDefault="00F749BC">
      <w:pPr>
        <w:ind w:firstLine="708"/>
        <w:jc w:val="both"/>
      </w:pPr>
      <w:r>
        <w:rPr>
          <w:rFonts w:ascii="Liberation Serif" w:hAnsi="Liberation Serif" w:cs="Liberation Serif"/>
          <w:sz w:val="28"/>
          <w:szCs w:val="28"/>
        </w:rPr>
        <w:t>4. Настоящее постановление вступает в силу со дня официального опубликования.</w:t>
      </w:r>
    </w:p>
    <w:p w:rsidR="00045547" w:rsidRDefault="00F749BC">
      <w:pPr>
        <w:ind w:firstLine="708"/>
        <w:jc w:val="both"/>
      </w:pPr>
      <w:r>
        <w:rPr>
          <w:rFonts w:ascii="Liberation Serif" w:hAnsi="Liberation Serif" w:cs="Liberation Serif"/>
          <w:sz w:val="28"/>
          <w:szCs w:val="28"/>
        </w:rPr>
        <w:lastRenderedPageBreak/>
        <w:t xml:space="preserve">5.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045547" w:rsidRDefault="00045547">
      <w:pPr>
        <w:jc w:val="both"/>
        <w:rPr>
          <w:rFonts w:ascii="Liberation Serif" w:hAnsi="Liberation Serif" w:cs="Liberation Serif"/>
          <w:sz w:val="28"/>
          <w:szCs w:val="28"/>
          <w:highlight w:val="yellow"/>
        </w:rPr>
      </w:pPr>
    </w:p>
    <w:p w:rsidR="00045547" w:rsidRDefault="00045547">
      <w:pPr>
        <w:jc w:val="both"/>
        <w:rPr>
          <w:rFonts w:ascii="Liberation Serif" w:hAnsi="Liberation Serif" w:cs="Liberation Serif"/>
          <w:sz w:val="28"/>
          <w:szCs w:val="28"/>
          <w:highlight w:val="yellow"/>
        </w:rPr>
      </w:pPr>
    </w:p>
    <w:p w:rsidR="00045547" w:rsidRDefault="00F749BC">
      <w:pPr>
        <w:jc w:val="both"/>
      </w:pPr>
      <w:r>
        <w:rPr>
          <w:rFonts w:ascii="Liberation Serif" w:hAnsi="Liberation Serif" w:cs="Liberation Serif"/>
          <w:sz w:val="28"/>
          <w:szCs w:val="28"/>
        </w:rPr>
        <w:t xml:space="preserve">Глава </w:t>
      </w:r>
    </w:p>
    <w:p w:rsidR="00045547" w:rsidRDefault="00F749BC" w:rsidP="00F749BC">
      <w:pPr>
        <w:ind w:right="-2"/>
        <w:jc w:val="both"/>
      </w:pP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 xml:space="preserve">-Туринского муниципального района                  </w:t>
      </w:r>
      <w:r>
        <w:rPr>
          <w:rFonts w:ascii="Liberation Serif" w:hAnsi="Liberation Serif" w:cs="Liberation Serif"/>
          <w:sz w:val="28"/>
          <w:szCs w:val="28"/>
        </w:rPr>
        <w:tab/>
        <w:t xml:space="preserve">                 В.А. </w:t>
      </w:r>
      <w:proofErr w:type="spellStart"/>
      <w:r>
        <w:rPr>
          <w:rFonts w:ascii="Liberation Serif" w:hAnsi="Liberation Serif" w:cs="Liberation Serif"/>
          <w:sz w:val="28"/>
          <w:szCs w:val="28"/>
        </w:rPr>
        <w:t>Бедулев</w:t>
      </w:r>
      <w:proofErr w:type="spellEnd"/>
    </w:p>
    <w:p w:rsidR="00045547" w:rsidRDefault="00045547">
      <w:pPr>
        <w:ind w:right="-711"/>
        <w:jc w:val="right"/>
        <w:rPr>
          <w:rFonts w:ascii="Liberation Serif" w:hAnsi="Liberation Serif" w:cs="Liberation Serif"/>
          <w:sz w:val="28"/>
          <w:szCs w:val="28"/>
        </w:rPr>
      </w:pPr>
    </w:p>
    <w:p w:rsidR="00045547" w:rsidRDefault="00045547">
      <w:pPr>
        <w:ind w:right="-711"/>
        <w:jc w:val="right"/>
        <w:rPr>
          <w:rFonts w:ascii="Liberation Serif" w:hAnsi="Liberation Serif" w:cs="Liberation Serif"/>
          <w:sz w:val="28"/>
          <w:szCs w:val="28"/>
        </w:rPr>
      </w:pPr>
    </w:p>
    <w:p w:rsidR="00045547" w:rsidRDefault="00045547">
      <w:pPr>
        <w:ind w:right="-711"/>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pPr>
        <w:jc w:val="right"/>
        <w:rPr>
          <w:rFonts w:ascii="Liberation Serif" w:hAnsi="Liberation Serif" w:cs="Liberation Serif"/>
          <w:sz w:val="28"/>
          <w:szCs w:val="28"/>
        </w:rPr>
      </w:pPr>
    </w:p>
    <w:p w:rsidR="00045547" w:rsidRDefault="00045547" w:rsidP="00F749BC">
      <w:pPr>
        <w:rPr>
          <w:rFonts w:ascii="Liberation Serif" w:hAnsi="Liberation Serif" w:cs="Liberation Serif"/>
          <w:sz w:val="28"/>
          <w:szCs w:val="28"/>
        </w:rPr>
      </w:pPr>
    </w:p>
    <w:p w:rsidR="00B7726B" w:rsidRDefault="00B7726B" w:rsidP="00F749BC">
      <w:pPr>
        <w:ind w:left="5670"/>
        <w:rPr>
          <w:rFonts w:ascii="Liberation Serif" w:hAnsi="Liberation Serif" w:cs="Liberation Serif"/>
          <w:sz w:val="28"/>
          <w:szCs w:val="28"/>
        </w:rPr>
      </w:pPr>
    </w:p>
    <w:p w:rsidR="00B7726B" w:rsidRDefault="00B7726B" w:rsidP="00F749BC">
      <w:pPr>
        <w:ind w:left="5670"/>
        <w:rPr>
          <w:rFonts w:ascii="Liberation Serif" w:hAnsi="Liberation Serif" w:cs="Liberation Serif"/>
          <w:sz w:val="28"/>
          <w:szCs w:val="28"/>
        </w:rPr>
      </w:pPr>
    </w:p>
    <w:p w:rsidR="00F749BC" w:rsidRDefault="00F749BC" w:rsidP="00F749BC">
      <w:pPr>
        <w:ind w:left="5670"/>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w:t>
      </w:r>
    </w:p>
    <w:p w:rsidR="00F749BC" w:rsidRDefault="00F749BC" w:rsidP="00F749BC">
      <w:pPr>
        <w:ind w:left="5670"/>
        <w:rPr>
          <w:rFonts w:ascii="Liberation Serif" w:hAnsi="Liberation Serif" w:cs="Liberation Serif"/>
          <w:sz w:val="28"/>
          <w:szCs w:val="28"/>
        </w:rPr>
      </w:pPr>
      <w:r>
        <w:rPr>
          <w:rFonts w:ascii="Liberation Serif" w:hAnsi="Liberation Serif" w:cs="Liberation Serif"/>
          <w:sz w:val="28"/>
          <w:szCs w:val="28"/>
        </w:rPr>
        <w:t>Утвержден</w:t>
      </w:r>
    </w:p>
    <w:p w:rsidR="00F749BC" w:rsidRDefault="00F749BC" w:rsidP="00F749BC">
      <w:pPr>
        <w:ind w:left="5670"/>
        <w:rPr>
          <w:rFonts w:ascii="Liberation Serif" w:hAnsi="Liberation Serif" w:cs="Liberation Serif"/>
          <w:sz w:val="28"/>
          <w:szCs w:val="28"/>
        </w:rPr>
      </w:pPr>
      <w:r>
        <w:rPr>
          <w:rFonts w:ascii="Liberation Serif" w:hAnsi="Liberation Serif" w:cs="Liberation Serif"/>
          <w:sz w:val="28"/>
          <w:szCs w:val="28"/>
        </w:rPr>
        <w:t xml:space="preserve">постановлением Администрации </w:t>
      </w:r>
    </w:p>
    <w:p w:rsidR="00F749BC" w:rsidRDefault="00F749BC" w:rsidP="00F749BC">
      <w:pPr>
        <w:ind w:left="5670"/>
        <w:rPr>
          <w:rFonts w:ascii="Liberation Serif" w:hAnsi="Liberation Serif" w:cs="Liberation Serif"/>
          <w:sz w:val="28"/>
          <w:szCs w:val="28"/>
        </w:rPr>
      </w:pPr>
      <w:r>
        <w:rPr>
          <w:rFonts w:ascii="Liberation Serif" w:hAnsi="Liberation Serif" w:cs="Liberation Serif"/>
          <w:sz w:val="28"/>
          <w:szCs w:val="28"/>
        </w:rPr>
        <w:t xml:space="preserve">Слободо-Туринского </w:t>
      </w:r>
    </w:p>
    <w:p w:rsidR="00F749BC" w:rsidRDefault="00F749BC" w:rsidP="00F749BC">
      <w:pPr>
        <w:ind w:left="5670"/>
        <w:rPr>
          <w:rFonts w:ascii="Liberation Serif" w:hAnsi="Liberation Serif" w:cs="Liberation Serif"/>
          <w:sz w:val="28"/>
          <w:szCs w:val="28"/>
        </w:rPr>
      </w:pPr>
      <w:r>
        <w:rPr>
          <w:rFonts w:ascii="Liberation Serif" w:hAnsi="Liberation Serif" w:cs="Liberation Serif"/>
          <w:sz w:val="28"/>
          <w:szCs w:val="28"/>
        </w:rPr>
        <w:t xml:space="preserve">муниципального района </w:t>
      </w:r>
    </w:p>
    <w:p w:rsidR="00F749BC" w:rsidRDefault="00F749BC" w:rsidP="00F749BC">
      <w:pPr>
        <w:ind w:left="5670"/>
        <w:rPr>
          <w:rFonts w:ascii="Liberation Serif" w:hAnsi="Liberation Serif" w:cs="Liberation Serif"/>
          <w:sz w:val="28"/>
          <w:szCs w:val="28"/>
        </w:rPr>
      </w:pPr>
      <w:r>
        <w:rPr>
          <w:rFonts w:ascii="Liberation Serif" w:hAnsi="Liberation Serif" w:cs="Liberation Serif"/>
          <w:sz w:val="28"/>
          <w:szCs w:val="28"/>
        </w:rPr>
        <w:t>от 05.11.2020 № 515-НПА</w:t>
      </w:r>
    </w:p>
    <w:p w:rsidR="00045547" w:rsidRDefault="00045547" w:rsidP="00F749BC">
      <w:pPr>
        <w:jc w:val="right"/>
        <w:rPr>
          <w:rFonts w:ascii="Liberation Serif" w:hAnsi="Liberation Serif" w:cs="Liberation Serif"/>
          <w:sz w:val="28"/>
          <w:szCs w:val="28"/>
        </w:rPr>
      </w:pPr>
    </w:p>
    <w:p w:rsidR="00045547" w:rsidRDefault="00F749BC" w:rsidP="00F749BC">
      <w:pPr>
        <w:jc w:val="center"/>
        <w:rPr>
          <w:rFonts w:ascii="Liberation Serif" w:hAnsi="Liberation Serif" w:cs="Liberation Serif"/>
          <w:b/>
          <w:sz w:val="28"/>
          <w:szCs w:val="28"/>
        </w:rPr>
      </w:pPr>
      <w:r>
        <w:rPr>
          <w:rFonts w:ascii="Liberation Serif" w:hAnsi="Liberation Serif" w:cs="Liberation Serif"/>
          <w:b/>
          <w:sz w:val="28"/>
          <w:szCs w:val="28"/>
        </w:rPr>
        <w:t xml:space="preserve">Административный регламент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w:t>
      </w:r>
    </w:p>
    <w:p w:rsidR="00045547" w:rsidRDefault="00045547" w:rsidP="00F749BC">
      <w:pPr>
        <w:pStyle w:val="ConsPlusNormal"/>
        <w:ind w:firstLine="0"/>
        <w:jc w:val="both"/>
        <w:rPr>
          <w:rFonts w:ascii="Liberation Serif" w:eastAsiaTheme="minorHAnsi" w:hAnsi="Liberation Serif" w:cs="Liberation Serif"/>
          <w:sz w:val="28"/>
          <w:szCs w:val="28"/>
          <w:lang w:eastAsia="en-US"/>
        </w:rPr>
      </w:pPr>
    </w:p>
    <w:p w:rsidR="00045547" w:rsidRDefault="00F749BC" w:rsidP="00F749BC">
      <w:pPr>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045547" w:rsidRDefault="00045547" w:rsidP="00F749BC">
      <w:pPr>
        <w:jc w:val="center"/>
        <w:rPr>
          <w:rFonts w:ascii="Liberation Serif" w:hAnsi="Liberation Serif" w:cs="Liberation Serif"/>
          <w:sz w:val="28"/>
          <w:szCs w:val="28"/>
        </w:rPr>
      </w:pPr>
    </w:p>
    <w:p w:rsidR="00045547" w:rsidRDefault="00F749BC" w:rsidP="00F749BC">
      <w:pPr>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045547" w:rsidRDefault="00045547" w:rsidP="00F749BC">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Административный регламент предоставления муниципальной услуги «Предоставление однократно бесплатно в собственность земельных участков </w:t>
      </w:r>
      <w:r>
        <w:rPr>
          <w:rFonts w:ascii="Liberation Serif" w:hAnsi="Liberation Serif" w:cs="Liberation Serif"/>
          <w:sz w:val="28"/>
          <w:szCs w:val="28"/>
        </w:rPr>
        <w:t>гражданам для индивидуального жилищного строительства»</w:t>
      </w:r>
      <w:r>
        <w:rPr>
          <w:rFonts w:ascii="Liberation Serif" w:eastAsiaTheme="minorHAnsi" w:hAnsi="Liberation Serif" w:cs="Liberation Serif"/>
          <w:sz w:val="28"/>
          <w:szCs w:val="28"/>
          <w:lang w:eastAsia="en-US"/>
        </w:rPr>
        <w:t xml:space="preserve"> (далее – Административный регламент) устанавливает порядок и стандарт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(далее – муниципальная услуга).</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Административный регламент устанавливает сроки и последовательность административных процедур в Слободо-Туринском муниципальном районе,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Действие Административного регламента распространяется на </w:t>
      </w:r>
      <w:proofErr w:type="gramStart"/>
      <w:r>
        <w:rPr>
          <w:rFonts w:ascii="Liberation Serif" w:eastAsiaTheme="minorHAnsi" w:hAnsi="Liberation Serif" w:cs="Liberation Serif"/>
          <w:sz w:val="28"/>
          <w:szCs w:val="28"/>
          <w:lang w:eastAsia="en-US"/>
        </w:rPr>
        <w:t>расположенные</w:t>
      </w:r>
      <w:proofErr w:type="gramEnd"/>
      <w:r>
        <w:rPr>
          <w:rFonts w:ascii="Liberation Serif" w:eastAsiaTheme="minorHAnsi" w:hAnsi="Liberation Serif" w:cs="Liberation Serif"/>
          <w:sz w:val="28"/>
          <w:szCs w:val="28"/>
          <w:lang w:eastAsia="en-US"/>
        </w:rPr>
        <w:t xml:space="preserve"> на территории Свердловской области земельные участки, находящихся в муниципальной собственности Слободо-Туринского муниципального района, либо земельные участки, государственная собственность на которые не разграничена, расположенные в границах Слободо-Туринского муниципального района (далее – земельные участки).</w:t>
      </w:r>
    </w:p>
    <w:p w:rsidR="00045547" w:rsidRDefault="00045547" w:rsidP="00F749BC">
      <w:pPr>
        <w:pStyle w:val="ConsPlusTitle"/>
        <w:widowControl/>
        <w:tabs>
          <w:tab w:val="right" w:pos="9923"/>
        </w:tabs>
        <w:jc w:val="both"/>
        <w:outlineLvl w:val="0"/>
        <w:rPr>
          <w:rFonts w:ascii="Liberation Serif" w:hAnsi="Liberation Serif" w:cs="Liberation Serif"/>
          <w:b w:val="0"/>
        </w:rPr>
      </w:pPr>
    </w:p>
    <w:p w:rsidR="00045547" w:rsidRDefault="00F749BC" w:rsidP="00315169">
      <w:pPr>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045547" w:rsidRDefault="00045547" w:rsidP="00F749BC">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w:t>
      </w:r>
      <w:proofErr w:type="gramStart"/>
      <w:r>
        <w:rPr>
          <w:rFonts w:ascii="Liberation Serif" w:eastAsiaTheme="minorHAnsi" w:hAnsi="Liberation Serif" w:cs="Liberation Serif"/>
          <w:sz w:val="28"/>
          <w:szCs w:val="28"/>
          <w:lang w:eastAsia="en-US"/>
        </w:rPr>
        <w:t xml:space="preserve">Заявителями могут быть постоянно проживающие на территории Слободо-Туринского муниципального района граждане, а также постоянно проживающие </w:t>
      </w:r>
      <w:r>
        <w:rPr>
          <w:rFonts w:ascii="Liberation Serif" w:eastAsiaTheme="minorHAnsi" w:hAnsi="Liberation Serif" w:cs="Liberation Serif"/>
          <w:sz w:val="28"/>
          <w:szCs w:val="28"/>
          <w:lang w:eastAsia="en-US"/>
        </w:rPr>
        <w:br/>
        <w:t>на территории Свердловской области граждане, имеющие трех и более детей (с учетом особенностей, установленных в статье 2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состоящие на учете граждан в качестве</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 xml:space="preserve">лиц, имеющих право на предоставление в собственность бесплатно земельных участков (далее – учет), и </w:t>
      </w:r>
      <w:r>
        <w:rPr>
          <w:rFonts w:ascii="Liberation Serif" w:eastAsiaTheme="minorHAnsi" w:hAnsi="Liberation Serif" w:cs="Liberation Serif"/>
          <w:sz w:val="28"/>
          <w:szCs w:val="28"/>
          <w:lang w:eastAsia="en-US"/>
        </w:rPr>
        <w:lastRenderedPageBreak/>
        <w:t xml:space="preserve">получившие извещение о предоставлении земельного участка от Администрации </w:t>
      </w:r>
      <w:proofErr w:type="spellStart"/>
      <w:r>
        <w:rPr>
          <w:rFonts w:ascii="Liberation Serif" w:eastAsiaTheme="minorHAnsi" w:hAnsi="Liberation Serif" w:cs="Liberation Serif"/>
          <w:sz w:val="28"/>
          <w:szCs w:val="28"/>
          <w:lang w:eastAsia="en-US"/>
        </w:rPr>
        <w:t>Слободо</w:t>
      </w:r>
      <w:proofErr w:type="spellEnd"/>
      <w:r>
        <w:rPr>
          <w:rFonts w:ascii="Liberation Serif" w:eastAsiaTheme="minorHAnsi" w:hAnsi="Liberation Serif" w:cs="Liberation Serif"/>
          <w:sz w:val="28"/>
          <w:szCs w:val="28"/>
          <w:lang w:eastAsia="en-US"/>
        </w:rPr>
        <w:t>-Туринского муниципального района, а именно:</w:t>
      </w:r>
      <w:proofErr w:type="gramEnd"/>
    </w:p>
    <w:p w:rsidR="00045547" w:rsidRDefault="00F749BC" w:rsidP="00F749BC">
      <w:pPr>
        <w:ind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1) граждане, являющиеся на день подачи заявлений, указанных в пункте 3 статьи 25 Закона Свердловской области от 07 июля 2004 № 18-ОЗ «Об особенностях регулирования земельных отношений на территории Свердловской области» (далее – Закон № 18-ОЗ),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w:t>
      </w:r>
      <w:proofErr w:type="gramEnd"/>
      <w:r>
        <w:rPr>
          <w:rFonts w:ascii="Liberation Serif" w:eastAsiaTheme="minorHAnsi" w:hAnsi="Liberation Serif" w:cs="Liberation Serif"/>
          <w:sz w:val="28"/>
          <w:szCs w:val="28"/>
          <w:lang w:eastAsia="en-US"/>
        </w:rPr>
        <w:t xml:space="preserve"> из родителей или лиц, их заменяющих, с которым совместно постоянно проживают трое и более несовершеннолетних детей, подавшими заявление, указанное в пункте 3 статьи 25 Закона № 18-ОЗ, до 1 августа 2018 года;</w:t>
      </w:r>
    </w:p>
    <w:p w:rsidR="00045547" w:rsidRDefault="00F749BC" w:rsidP="00F749BC">
      <w:pPr>
        <w:ind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2) граждане, состоящие на учете в качестве нуждающихся в жилых помещениях, предоставляемых по договорам социального найма;</w:t>
      </w:r>
      <w:proofErr w:type="gramEnd"/>
    </w:p>
    <w:p w:rsidR="00045547" w:rsidRDefault="00F749BC" w:rsidP="00F749BC">
      <w:pPr>
        <w:ind w:firstLine="709"/>
        <w:jc w:val="both"/>
      </w:pPr>
      <w:bookmarkStart w:id="3" w:name="P117"/>
      <w:bookmarkEnd w:id="3"/>
      <w:r>
        <w:rPr>
          <w:rFonts w:ascii="Liberation Serif" w:eastAsiaTheme="minorHAnsi" w:hAnsi="Liberation Serif" w:cs="Liberation Serif"/>
          <w:sz w:val="28"/>
          <w:szCs w:val="28"/>
          <w:lang w:eastAsia="en-US"/>
        </w:rPr>
        <w:t xml:space="preserve">3) инвалиды и семьи, имеющие в своем составе инвалидов, в соответствии с </w:t>
      </w:r>
      <w:hyperlink r:id="rId13">
        <w:r>
          <w:rPr>
            <w:rStyle w:val="-"/>
            <w:rFonts w:ascii="Liberation Serif" w:eastAsiaTheme="minorHAnsi" w:hAnsi="Liberation Serif" w:cs="Liberation Serif"/>
            <w:color w:val="auto"/>
            <w:sz w:val="28"/>
            <w:szCs w:val="28"/>
            <w:u w:val="none"/>
            <w:lang w:eastAsia="en-US"/>
          </w:rPr>
          <w:t>частью 16 статьи 17</w:t>
        </w:r>
      </w:hyperlink>
      <w:r>
        <w:rPr>
          <w:rFonts w:ascii="Liberation Serif" w:eastAsiaTheme="minorHAnsi" w:hAnsi="Liberation Serif" w:cs="Liberation Serif"/>
          <w:sz w:val="28"/>
          <w:szCs w:val="28"/>
          <w:lang w:eastAsia="en-US"/>
        </w:rPr>
        <w:t xml:space="preserve"> Федерального закона от 24 ноября 1995 года № 181-ФЗ «О социальной защите инвалидов в Российской Федерации»;</w:t>
      </w:r>
    </w:p>
    <w:p w:rsidR="00045547" w:rsidRDefault="00F749BC" w:rsidP="00F749BC">
      <w:pPr>
        <w:ind w:firstLine="709"/>
        <w:jc w:val="both"/>
      </w:pPr>
      <w:bookmarkStart w:id="4" w:name="P120"/>
      <w:bookmarkStart w:id="5" w:name="P119"/>
      <w:bookmarkEnd w:id="4"/>
      <w:bookmarkEnd w:id="5"/>
      <w:r>
        <w:rPr>
          <w:rFonts w:ascii="Liberation Serif" w:eastAsiaTheme="minorHAnsi" w:hAnsi="Liberation Serif" w:cs="Liberation Serif"/>
          <w:sz w:val="28"/>
          <w:szCs w:val="28"/>
          <w:lang w:eastAsia="en-US"/>
        </w:rPr>
        <w:t xml:space="preserve">4) граждане, получившие суммарную (накопленную) эффективную дозу облучения, превышающую 25 </w:t>
      </w:r>
      <w:proofErr w:type="spellStart"/>
      <w:r>
        <w:rPr>
          <w:rFonts w:ascii="Liberation Serif" w:eastAsiaTheme="minorHAnsi" w:hAnsi="Liberation Serif" w:cs="Liberation Serif"/>
          <w:sz w:val="28"/>
          <w:szCs w:val="28"/>
          <w:lang w:eastAsia="en-US"/>
        </w:rPr>
        <w:t>сЗв</w:t>
      </w:r>
      <w:proofErr w:type="spellEnd"/>
      <w:r>
        <w:rPr>
          <w:rFonts w:ascii="Liberation Serif" w:eastAsiaTheme="minorHAnsi" w:hAnsi="Liberation Serif" w:cs="Liberation Serif"/>
          <w:sz w:val="28"/>
          <w:szCs w:val="28"/>
          <w:lang w:eastAsia="en-US"/>
        </w:rPr>
        <w:t xml:space="preserve"> (бэр), в соответствии с </w:t>
      </w:r>
      <w:hyperlink r:id="rId14">
        <w:r>
          <w:rPr>
            <w:rStyle w:val="ListLabel5"/>
          </w:rPr>
          <w:t>пунктом 16 части первой статьи 2</w:t>
        </w:r>
      </w:hyperlink>
      <w:r>
        <w:rPr>
          <w:rFonts w:ascii="Liberation Serif" w:eastAsiaTheme="minorHAnsi" w:hAnsi="Liberation Serif" w:cs="Liberation Serif"/>
          <w:sz w:val="28"/>
          <w:szCs w:val="28"/>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045547" w:rsidRDefault="00F749BC" w:rsidP="00F749BC">
      <w:pPr>
        <w:ind w:firstLine="709"/>
        <w:jc w:val="both"/>
      </w:pPr>
      <w:r>
        <w:rPr>
          <w:rFonts w:ascii="Liberation Serif" w:eastAsiaTheme="minorHAnsi" w:hAnsi="Liberation Serif" w:cs="Liberation Serif"/>
          <w:sz w:val="28"/>
          <w:szCs w:val="28"/>
          <w:lang w:eastAsia="en-US"/>
        </w:rP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5">
        <w:r>
          <w:rPr>
            <w:rStyle w:val="ListLabel5"/>
          </w:rPr>
          <w:t>законом</w:t>
        </w:r>
      </w:hyperlink>
      <w:r>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045547" w:rsidRDefault="00F749BC" w:rsidP="00F749BC">
      <w:pPr>
        <w:ind w:firstLine="709"/>
        <w:jc w:val="both"/>
      </w:pPr>
      <w:r>
        <w:rPr>
          <w:rFonts w:ascii="Liberation Serif" w:eastAsiaTheme="minorHAnsi" w:hAnsi="Liberation Serif" w:cs="Liberation Serif"/>
          <w:sz w:val="28"/>
          <w:szCs w:val="28"/>
          <w:lang w:eastAsia="en-US"/>
        </w:rPr>
        <w:t xml:space="preserve">6) инвалиды вследствие чернобыльской катастрофы в соответствии с Федеральным </w:t>
      </w:r>
      <w:hyperlink r:id="rId16">
        <w:r>
          <w:rPr>
            <w:rStyle w:val="ListLabel5"/>
          </w:rPr>
          <w:t>законом</w:t>
        </w:r>
      </w:hyperlink>
      <w:r>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45547" w:rsidRDefault="00F749BC" w:rsidP="00F749BC">
      <w:pPr>
        <w:ind w:firstLine="709"/>
        <w:jc w:val="both"/>
      </w:pPr>
      <w:proofErr w:type="gramStart"/>
      <w:r>
        <w:rPr>
          <w:rFonts w:ascii="Liberation Serif" w:eastAsiaTheme="minorHAnsi" w:hAnsi="Liberation Serif" w:cs="Liberation Serif"/>
          <w:sz w:val="28"/>
          <w:szCs w:val="28"/>
          <w:lang w:eastAsia="en-US"/>
        </w:rPr>
        <w:t xml:space="preserve">7) граждане, эвакуированные (в том числе выехавшие добровольно) в 1986году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в соответствии с </w:t>
      </w:r>
      <w:hyperlink r:id="rId17">
        <w:r>
          <w:rPr>
            <w:rStyle w:val="ListLabel6"/>
          </w:rPr>
          <w:t>пунктом 9 статьи 17</w:t>
        </w:r>
      </w:hyperlink>
      <w:r>
        <w:rPr>
          <w:rFonts w:ascii="Liberation Serif" w:eastAsiaTheme="minorHAnsi" w:hAnsi="Liberation Serif" w:cs="Liberation Serif"/>
          <w:sz w:val="28"/>
          <w:szCs w:val="28"/>
        </w:rPr>
        <w:t xml:space="preserve"> </w:t>
      </w:r>
      <w:r>
        <w:rPr>
          <w:rFonts w:ascii="Liberation Serif" w:eastAsiaTheme="minorHAnsi" w:hAnsi="Liberation Serif" w:cs="Liberation Serif"/>
          <w:sz w:val="28"/>
          <w:szCs w:val="28"/>
          <w:lang w:eastAsia="en-US"/>
        </w:rPr>
        <w:t>Закона Российской Федерации от 15 мая 1991</w:t>
      </w:r>
      <w:proofErr w:type="gramEnd"/>
      <w:r>
        <w:rPr>
          <w:rFonts w:ascii="Liberation Serif" w:eastAsiaTheme="minorHAnsi" w:hAnsi="Liberation Serif" w:cs="Liberation Serif"/>
          <w:sz w:val="28"/>
          <w:szCs w:val="28"/>
          <w:lang w:eastAsia="en-US"/>
        </w:rPr>
        <w:t xml:space="preserve"> года № 1244-1 «О социальной защите граждан, подвергшихся воздействию радиации вследствие катастрофы на Чернобыльской АЭС»;</w:t>
      </w:r>
    </w:p>
    <w:p w:rsidR="00045547" w:rsidRDefault="00F749BC" w:rsidP="00F749BC">
      <w:pPr>
        <w:ind w:firstLine="709"/>
        <w:jc w:val="both"/>
      </w:pPr>
      <w:proofErr w:type="gramStart"/>
      <w:r>
        <w:rPr>
          <w:rFonts w:ascii="Liberation Serif" w:eastAsiaTheme="minorHAnsi" w:hAnsi="Liberation Serif" w:cs="Liberation Serif"/>
          <w:sz w:val="28"/>
          <w:szCs w:val="28"/>
          <w:lang w:eastAsia="en-US"/>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eastAsiaTheme="minorHAnsi" w:hAnsi="Liberation Serif" w:cs="Liberation Serif"/>
          <w:sz w:val="28"/>
          <w:szCs w:val="28"/>
          <w:lang w:eastAsia="en-US"/>
        </w:rPr>
        <w:t>Теча</w:t>
      </w:r>
      <w:proofErr w:type="spellEnd"/>
      <w:r>
        <w:rPr>
          <w:rFonts w:ascii="Liberation Serif" w:eastAsiaTheme="minorHAnsi" w:hAnsi="Liberation Serif" w:cs="Liberation Serif"/>
          <w:sz w:val="28"/>
          <w:szCs w:val="28"/>
          <w:lang w:eastAsia="en-US"/>
        </w:rPr>
        <w:t xml:space="preserve">, в соответствии с Федеральным </w:t>
      </w:r>
      <w:hyperlink r:id="rId18">
        <w:r>
          <w:rPr>
            <w:rStyle w:val="ListLabel5"/>
          </w:rPr>
          <w:t>законом</w:t>
        </w:r>
      </w:hyperlink>
      <w:r>
        <w:rPr>
          <w:rFonts w:ascii="Liberation Serif" w:eastAsiaTheme="minorHAnsi" w:hAnsi="Liberation Serif" w:cs="Liberation Serif"/>
          <w:sz w:val="28"/>
          <w:szCs w:val="28"/>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eastAsiaTheme="minorHAnsi" w:hAnsi="Liberation Serif" w:cs="Liberation Serif"/>
          <w:sz w:val="28"/>
          <w:szCs w:val="28"/>
          <w:lang w:eastAsia="en-US"/>
        </w:rPr>
        <w:t>Теча</w:t>
      </w:r>
      <w:proofErr w:type="spellEnd"/>
      <w:r>
        <w:rPr>
          <w:rFonts w:ascii="Liberation Serif" w:eastAsiaTheme="minorHAnsi" w:hAnsi="Liberation Serif" w:cs="Liberation Serif"/>
          <w:sz w:val="28"/>
          <w:szCs w:val="28"/>
          <w:lang w:eastAsia="en-US"/>
        </w:rPr>
        <w:t>»;</w:t>
      </w:r>
      <w:proofErr w:type="gramEnd"/>
    </w:p>
    <w:p w:rsidR="00045547" w:rsidRDefault="00F749BC" w:rsidP="00F749BC">
      <w:pPr>
        <w:ind w:firstLine="709"/>
        <w:jc w:val="both"/>
      </w:pPr>
      <w:bookmarkStart w:id="6" w:name="P129"/>
      <w:bookmarkEnd w:id="6"/>
      <w:r>
        <w:rPr>
          <w:rFonts w:ascii="Liberation Serif" w:eastAsiaTheme="minorHAnsi" w:hAnsi="Liberation Serif" w:cs="Liberation Serif"/>
          <w:sz w:val="28"/>
          <w:szCs w:val="28"/>
          <w:lang w:eastAsia="en-US"/>
        </w:rPr>
        <w:t xml:space="preserve">9) граждане из подразделений особого риска в пределах, установленных </w:t>
      </w:r>
      <w:hyperlink r:id="rId19">
        <w:r>
          <w:rPr>
            <w:rStyle w:val="ListLabel5"/>
          </w:rPr>
          <w:t>постановлением</w:t>
        </w:r>
      </w:hyperlink>
      <w:r>
        <w:rPr>
          <w:rFonts w:ascii="Liberation Serif" w:eastAsiaTheme="minorHAnsi" w:hAnsi="Liberation Serif" w:cs="Liberation Serif"/>
          <w:sz w:val="28"/>
          <w:szCs w:val="28"/>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45547" w:rsidRDefault="00F749BC" w:rsidP="00F749BC">
      <w:pPr>
        <w:ind w:firstLine="709"/>
        <w:jc w:val="both"/>
      </w:pPr>
      <w:bookmarkStart w:id="7" w:name="P136"/>
      <w:bookmarkStart w:id="8" w:name="P135"/>
      <w:bookmarkStart w:id="9" w:name="P133"/>
      <w:bookmarkStart w:id="10" w:name="P131"/>
      <w:bookmarkStart w:id="11" w:name="P130"/>
      <w:bookmarkEnd w:id="7"/>
      <w:bookmarkEnd w:id="8"/>
      <w:bookmarkEnd w:id="9"/>
      <w:bookmarkEnd w:id="10"/>
      <w:bookmarkEnd w:id="11"/>
      <w:r>
        <w:rPr>
          <w:rFonts w:ascii="Liberation Serif" w:eastAsiaTheme="minorHAnsi" w:hAnsi="Liberation Serif" w:cs="Liberation Serif"/>
          <w:sz w:val="28"/>
          <w:szCs w:val="28"/>
          <w:lang w:eastAsia="en-US"/>
        </w:rPr>
        <w:t xml:space="preserve">10) Герои Советского Союза, Герои Российской Федерации, полные кавалеры ордена Славы в соответствии с </w:t>
      </w:r>
      <w:hyperlink r:id="rId20">
        <w:r>
          <w:rPr>
            <w:rStyle w:val="ListLabel5"/>
          </w:rPr>
          <w:t>пунктом 4 статьи 5</w:t>
        </w:r>
      </w:hyperlink>
      <w:r>
        <w:rPr>
          <w:rFonts w:ascii="Liberation Serif" w:eastAsiaTheme="minorHAnsi" w:hAnsi="Liberation Serif" w:cs="Liberation Serif"/>
          <w:sz w:val="28"/>
          <w:szCs w:val="28"/>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045547" w:rsidRDefault="00F749BC" w:rsidP="00F749BC">
      <w:pPr>
        <w:ind w:firstLine="709"/>
        <w:jc w:val="both"/>
      </w:pPr>
      <w:bookmarkStart w:id="12" w:name="P137"/>
      <w:bookmarkEnd w:id="12"/>
      <w:r>
        <w:rPr>
          <w:rFonts w:ascii="Liberation Serif" w:eastAsiaTheme="minorHAnsi" w:hAnsi="Liberation Serif" w:cs="Liberation Serif"/>
          <w:sz w:val="28"/>
          <w:szCs w:val="28"/>
          <w:lang w:eastAsia="en-US"/>
        </w:rPr>
        <w:t xml:space="preserve">11) Герои Социалистического Труда, Герои Труда Российской Федерации и полные кавалеры ордена Трудовой Славы в соответствии с </w:t>
      </w:r>
      <w:hyperlink r:id="rId21">
        <w:r>
          <w:rPr>
            <w:rStyle w:val="ListLabel6"/>
          </w:rPr>
          <w:t>частью 4 статьи 3</w:t>
        </w:r>
      </w:hyperlink>
      <w:r>
        <w:rPr>
          <w:rFonts w:ascii="Liberation Serif" w:eastAsiaTheme="minorHAnsi" w:hAnsi="Liberation Serif" w:cs="Liberation Serif"/>
          <w:sz w:val="28"/>
          <w:szCs w:val="28"/>
        </w:rPr>
        <w:t xml:space="preserve"> </w:t>
      </w:r>
      <w:r>
        <w:rPr>
          <w:rFonts w:ascii="Liberation Serif" w:eastAsiaTheme="minorHAnsi" w:hAnsi="Liberation Serif" w:cs="Liberation Serif"/>
          <w:sz w:val="28"/>
          <w:szCs w:val="28"/>
          <w:lang w:eastAsia="en-US"/>
        </w:rPr>
        <w:t>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p>
    <w:p w:rsidR="00045547" w:rsidRDefault="00F749BC" w:rsidP="00F749BC">
      <w:pPr>
        <w:ind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12)</w:t>
      </w:r>
      <w:r w:rsidR="00B7726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местностях</w:t>
      </w:r>
      <w:proofErr w:type="gramEnd"/>
      <w:r>
        <w:rPr>
          <w:rFonts w:ascii="Liberation Serif" w:eastAsiaTheme="minorHAnsi" w:hAnsi="Liberation Serif" w:cs="Liberation Serif"/>
          <w:sz w:val="28"/>
          <w:szCs w:val="28"/>
          <w:lang w:eastAsia="en-US"/>
        </w:rPr>
        <w:t xml:space="preserve">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Pr>
          <w:rFonts w:ascii="Liberation Serif" w:eastAsiaTheme="minorHAnsi" w:hAnsi="Liberation Serif" w:cs="Liberation Serif"/>
          <w:sz w:val="28"/>
          <w:szCs w:val="28"/>
          <w:lang w:eastAsia="en-US"/>
        </w:rPr>
        <w:noBreakHyphen/>
        <w:t>ФЗ «О статусе военнослужащих»;</w:t>
      </w:r>
    </w:p>
    <w:p w:rsidR="00045547" w:rsidRDefault="00B7726B" w:rsidP="00F749BC">
      <w:pPr>
        <w:ind w:firstLine="709"/>
        <w:jc w:val="both"/>
        <w:rPr>
          <w:rFonts w:ascii="Liberation Serif" w:eastAsiaTheme="minorHAnsi" w:hAnsi="Liberation Serif" w:cs="Liberation Serif"/>
          <w:sz w:val="28"/>
          <w:szCs w:val="28"/>
          <w:lang w:eastAsia="en-US"/>
        </w:rPr>
      </w:pPr>
      <w:proofErr w:type="gramStart"/>
      <w:r>
        <w:rPr>
          <w:rFonts w:ascii="Liberation Serif" w:eastAsia="Calibri" w:hAnsi="Liberation Serif" w:cs="Liberation Serif"/>
          <w:sz w:val="28"/>
          <w:szCs w:val="28"/>
          <w:lang w:eastAsia="en-US"/>
        </w:rPr>
        <w:t xml:space="preserve">13) </w:t>
      </w:r>
      <w:r w:rsidR="00F749BC">
        <w:rPr>
          <w:rFonts w:ascii="Liberation Serif" w:eastAsia="Calibri" w:hAnsi="Liberation Serif" w:cs="Liberation Serif"/>
          <w:sz w:val="28"/>
          <w:szCs w:val="28"/>
          <w:lang w:eastAsia="en-US"/>
        </w:rPr>
        <w:t xml:space="preserve">граждане, окончившие профессиональные образовательные </w:t>
      </w:r>
      <w:r w:rsidR="00F749BC">
        <w:rPr>
          <w:rFonts w:ascii="Liberation Serif" w:eastAsiaTheme="minorHAnsi" w:hAnsi="Liberation Serif" w:cs="Liberation Serif"/>
          <w:sz w:val="28"/>
          <w:szCs w:val="28"/>
          <w:lang w:eastAsia="en-US"/>
        </w:rPr>
        <w:t xml:space="preserve">организации и (или) образовательные организации высшего образования и работающие по </w:t>
      </w:r>
      <w:r w:rsidR="00F749BC">
        <w:rPr>
          <w:rFonts w:ascii="Liberation Serif" w:eastAsiaTheme="minorHAnsi" w:hAnsi="Liberation Serif" w:cs="Liberation Serif"/>
          <w:sz w:val="28"/>
          <w:szCs w:val="28"/>
          <w:lang w:eastAsia="en-US"/>
        </w:rPr>
        <w:lastRenderedPageBreak/>
        <w:t>трудовому договору в сельской местности по полученной специальности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w:t>
      </w:r>
      <w:proofErr w:type="gramEnd"/>
      <w:r w:rsidR="00F749BC">
        <w:rPr>
          <w:rFonts w:ascii="Liberation Serif" w:eastAsiaTheme="minorHAnsi" w:hAnsi="Liberation Serif" w:cs="Liberation Serif"/>
          <w:sz w:val="28"/>
          <w:szCs w:val="28"/>
          <w:lang w:eastAsia="en-US"/>
        </w:rPr>
        <w:t xml:space="preserve"> до 1 августа 2018 года;</w:t>
      </w:r>
    </w:p>
    <w:p w:rsidR="00045547" w:rsidRDefault="00F749BC" w:rsidP="00F749BC">
      <w:pPr>
        <w:ind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14)</w:t>
      </w:r>
      <w:r w:rsidR="00B7726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w:t>
      </w:r>
      <w:proofErr w:type="gramEnd"/>
      <w:r>
        <w:rPr>
          <w:rFonts w:ascii="Liberation Serif" w:eastAsiaTheme="minorHAnsi" w:hAnsi="Liberation Serif" w:cs="Liberation Serif"/>
          <w:sz w:val="28"/>
          <w:szCs w:val="28"/>
          <w:lang w:eastAsia="en-US"/>
        </w:rPr>
        <w:t xml:space="preserve"> Свердловской области», а именно до 1 августа 2018 года;</w:t>
      </w:r>
    </w:p>
    <w:p w:rsidR="00045547" w:rsidRDefault="00B7726B" w:rsidP="00F749BC">
      <w:pPr>
        <w:ind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15) </w:t>
      </w:r>
      <w:r w:rsidR="00F749BC">
        <w:rPr>
          <w:rFonts w:ascii="Liberation Serif" w:eastAsiaTheme="minorHAnsi" w:hAnsi="Liberation Serif" w:cs="Liberation Serif"/>
          <w:sz w:val="28"/>
          <w:szCs w:val="28"/>
          <w:lang w:eastAsia="en-US"/>
        </w:rPr>
        <w:t>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w:t>
      </w:r>
      <w:r>
        <w:rPr>
          <w:rFonts w:ascii="Liberation Serif" w:eastAsiaTheme="minorHAnsi" w:hAnsi="Liberation Serif" w:cs="Liberation Serif"/>
          <w:sz w:val="28"/>
          <w:szCs w:val="28"/>
          <w:lang w:eastAsia="en-US"/>
        </w:rPr>
        <w:t xml:space="preserve"> </w:t>
      </w:r>
      <w:r w:rsidR="00F749BC">
        <w:rPr>
          <w:rFonts w:ascii="Liberation Serif" w:eastAsiaTheme="minorHAnsi" w:hAnsi="Liberation Serif" w:cs="Liberation Serif"/>
          <w:sz w:val="28"/>
          <w:szCs w:val="28"/>
          <w:lang w:eastAsia="en-US"/>
        </w:rPr>
        <w:t>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w:t>
      </w:r>
      <w:proofErr w:type="gramEnd"/>
      <w:r w:rsidR="00F749BC">
        <w:rPr>
          <w:rFonts w:ascii="Liberation Serif" w:eastAsiaTheme="minorHAnsi" w:hAnsi="Liberation Serif" w:cs="Liberation Serif"/>
          <w:sz w:val="28"/>
          <w:szCs w:val="28"/>
          <w:lang w:eastAsia="en-US"/>
        </w:rPr>
        <w:t xml:space="preserve"> 2018 года;</w:t>
      </w:r>
    </w:p>
    <w:p w:rsidR="00045547" w:rsidRDefault="00B7726B" w:rsidP="00F749BC">
      <w:pPr>
        <w:ind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16) </w:t>
      </w:r>
      <w:r w:rsidR="00F749BC">
        <w:rPr>
          <w:rFonts w:ascii="Liberation Serif" w:eastAsiaTheme="minorHAnsi" w:hAnsi="Liberation Serif" w:cs="Liberation Serif"/>
          <w:sz w:val="28"/>
          <w:szCs w:val="28"/>
          <w:lang w:eastAsia="en-US"/>
        </w:rPr>
        <w:t>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 (далее</w:t>
      </w:r>
      <w:proofErr w:type="gramEnd"/>
      <w:r w:rsidR="00F749BC">
        <w:rPr>
          <w:rFonts w:ascii="Liberation Serif" w:eastAsiaTheme="minorHAnsi" w:hAnsi="Liberation Serif" w:cs="Liberation Serif"/>
          <w:sz w:val="28"/>
          <w:szCs w:val="28"/>
          <w:lang w:eastAsia="en-US"/>
        </w:rPr>
        <w:t xml:space="preserve"> – заявитель, заявители).</w:t>
      </w:r>
    </w:p>
    <w:p w:rsidR="00045547" w:rsidRDefault="00045547" w:rsidP="00F749BC">
      <w:pPr>
        <w:ind w:firstLine="709"/>
        <w:jc w:val="both"/>
        <w:rPr>
          <w:rFonts w:ascii="Liberation Serif" w:eastAsiaTheme="minorHAnsi" w:hAnsi="Liberation Serif" w:cs="Liberation Serif"/>
          <w:sz w:val="28"/>
          <w:szCs w:val="28"/>
          <w:lang w:eastAsia="en-US"/>
        </w:rPr>
      </w:pPr>
      <w:bookmarkStart w:id="13" w:name="Par1"/>
      <w:bookmarkEnd w:id="13"/>
    </w:p>
    <w:p w:rsidR="00315169" w:rsidRDefault="00F749BC" w:rsidP="00315169">
      <w:pPr>
        <w:jc w:val="center"/>
        <w:rPr>
          <w:rFonts w:ascii="Liberation Serif" w:hAnsi="Liberation Serif" w:cs="Liberation Serif"/>
          <w:b/>
          <w:sz w:val="28"/>
          <w:szCs w:val="28"/>
        </w:rPr>
      </w:pPr>
      <w:r>
        <w:rPr>
          <w:rFonts w:ascii="Liberation Serif" w:hAnsi="Liberation Serif" w:cs="Liberation Serif"/>
          <w:b/>
          <w:sz w:val="28"/>
          <w:szCs w:val="28"/>
        </w:rPr>
        <w:t xml:space="preserve">Требования к порядку информирования о предоставлении </w:t>
      </w:r>
    </w:p>
    <w:p w:rsidR="00045547" w:rsidRDefault="00F749BC" w:rsidP="00315169">
      <w:pPr>
        <w:jc w:val="center"/>
        <w:rPr>
          <w:rFonts w:ascii="Liberation Serif" w:hAnsi="Liberation Serif" w:cs="Liberation Serif"/>
          <w:b/>
          <w:sz w:val="28"/>
          <w:szCs w:val="28"/>
        </w:rPr>
      </w:pPr>
      <w:r>
        <w:rPr>
          <w:rFonts w:ascii="Liberation Serif" w:hAnsi="Liberation Serif" w:cs="Liberation Serif"/>
          <w:b/>
          <w:sz w:val="28"/>
          <w:szCs w:val="28"/>
        </w:rPr>
        <w:t>муниципальной услуги</w:t>
      </w:r>
    </w:p>
    <w:p w:rsidR="00045547" w:rsidRDefault="00045547" w:rsidP="00F749BC">
      <w:pPr>
        <w:pStyle w:val="ConsPlusTitle"/>
        <w:widowControl/>
        <w:tabs>
          <w:tab w:val="right" w:pos="9923"/>
        </w:tabs>
        <w:jc w:val="both"/>
        <w:outlineLvl w:val="0"/>
        <w:rPr>
          <w:rFonts w:ascii="Liberation Serif" w:hAnsi="Liberation Serif" w:cs="Liberation Serif"/>
          <w:b w:val="0"/>
        </w:rPr>
      </w:pPr>
    </w:p>
    <w:p w:rsidR="00045547" w:rsidRDefault="00F749BC" w:rsidP="00F749BC">
      <w:pPr>
        <w:ind w:firstLine="709"/>
        <w:jc w:val="both"/>
        <w:outlineLvl w:val="1"/>
        <w:rPr>
          <w:rFonts w:ascii="Liberation Serif" w:hAnsi="Liberation Serif" w:cs="Liberation Serif"/>
          <w:sz w:val="28"/>
          <w:szCs w:val="28"/>
        </w:rPr>
      </w:pPr>
      <w:r>
        <w:rPr>
          <w:rFonts w:ascii="Liberation Serif" w:hAnsi="Liberation Serif" w:cs="Liberation Serif"/>
          <w:sz w:val="28"/>
          <w:szCs w:val="28"/>
        </w:rPr>
        <w:t>4. Информирование заявителей о порядке предоставления муниципальной услуги осуществляется непосредственно должностными лицами Комитета по управлению муниципальным имуществом Администрации Слободо-Туринского муниципального района (далее должностное  лицо КУМИ)</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B7726B">
        <w:rPr>
          <w:rFonts w:ascii="Liberation Serif" w:hAnsi="Liberation Serif" w:cs="Liberation Serif"/>
          <w:sz w:val="28"/>
          <w:szCs w:val="28"/>
        </w:rPr>
        <w:t xml:space="preserve">редоставления государственных и </w:t>
      </w:r>
      <w:r>
        <w:rPr>
          <w:rFonts w:ascii="Liberation Serif" w:hAnsi="Liberation Serif" w:cs="Liberation Serif"/>
          <w:sz w:val="28"/>
          <w:szCs w:val="28"/>
        </w:rPr>
        <w:t>муниципальных услуг» (далее – МФЦ) и его филиалы.</w:t>
      </w:r>
    </w:p>
    <w:p w:rsidR="00045547" w:rsidRDefault="00F749BC" w:rsidP="00F749BC">
      <w:pPr>
        <w:ind w:firstLine="709"/>
        <w:jc w:val="both"/>
        <w:rPr>
          <w:rFonts w:ascii="Liberation Serif" w:hAnsi="Liberation Serif" w:cs="Liberation Serif"/>
          <w:bCs/>
          <w:iCs/>
          <w:sz w:val="28"/>
          <w:szCs w:val="28"/>
        </w:rPr>
      </w:pPr>
      <w:r>
        <w:rPr>
          <w:rFonts w:ascii="Liberation Serif" w:eastAsiaTheme="minorHAnsi" w:hAnsi="Liberation Serif" w:cs="Liberation Serif"/>
          <w:sz w:val="28"/>
          <w:szCs w:val="28"/>
          <w:lang w:eastAsia="en-US"/>
        </w:rPr>
        <w:t xml:space="preserve">5. </w:t>
      </w:r>
      <w:proofErr w:type="gramStart"/>
      <w:r>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адресе электронной почты и официального сайта КУМИ,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proofErr w:type="spellStart"/>
      <w:r>
        <w:rPr>
          <w:rFonts w:ascii="Liberation Serif" w:eastAsiaTheme="minorHAnsi" w:hAnsi="Liberation Serif" w:cs="Liberation Serif"/>
          <w:sz w:val="28"/>
          <w:szCs w:val="28"/>
          <w:lang w:val="en-US" w:eastAsia="en-US"/>
        </w:rPr>
        <w:t>htt</w:t>
      </w:r>
      <w:proofErr w:type="spellEnd"/>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val="en-US" w:eastAsia="en-US"/>
        </w:rPr>
        <w:t>www</w:t>
      </w:r>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gosuslugi</w:t>
      </w:r>
      <w:proofErr w:type="spellEnd"/>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ru</w:t>
      </w:r>
      <w:proofErr w:type="spellEnd"/>
      <w:r>
        <w:rPr>
          <w:rFonts w:ascii="Liberation Serif" w:eastAsiaTheme="minorHAnsi" w:hAnsi="Liberation Serif" w:cs="Liberation Serif"/>
          <w:sz w:val="28"/>
          <w:szCs w:val="28"/>
          <w:lang w:eastAsia="en-US"/>
        </w:rPr>
        <w:t xml:space="preserve"> , на официальном сайте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lastRenderedPageBreak/>
        <w:t>Слободо</w:t>
      </w:r>
      <w:proofErr w:type="spellEnd"/>
      <w:r>
        <w:rPr>
          <w:rFonts w:ascii="Liberation Serif" w:hAnsi="Liberation Serif" w:cs="Liberation Serif"/>
          <w:sz w:val="28"/>
          <w:szCs w:val="28"/>
        </w:rPr>
        <w:t>-Туринского</w:t>
      </w:r>
      <w:proofErr w:type="gramEnd"/>
      <w:r>
        <w:rPr>
          <w:rFonts w:ascii="Liberation Serif" w:hAnsi="Liberation Serif" w:cs="Liberation Serif"/>
          <w:sz w:val="28"/>
          <w:szCs w:val="28"/>
        </w:rPr>
        <w:t xml:space="preserve"> муниципального района: </w:t>
      </w:r>
      <w:proofErr w:type="spellStart"/>
      <w:r>
        <w:rPr>
          <w:rFonts w:ascii="Liberation Serif" w:hAnsi="Liberation Serif" w:cs="Liberation Serif"/>
          <w:sz w:val="28"/>
          <w:szCs w:val="28"/>
          <w:lang w:val="en-US"/>
        </w:rPr>
        <w:t>htt</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slturmr</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 xml:space="preserve">, на официальных сайтах в сети Интернет и информационных стендах Администрации </w:t>
      </w:r>
      <w:proofErr w:type="spellStart"/>
      <w:r>
        <w:rPr>
          <w:rFonts w:ascii="Liberation Serif" w:hAnsi="Liberation Serif" w:cs="Liberation Serif"/>
          <w:sz w:val="28"/>
          <w:szCs w:val="28"/>
        </w:rPr>
        <w:t>Слободо</w:t>
      </w:r>
      <w:proofErr w:type="spellEnd"/>
      <w:r>
        <w:rPr>
          <w:rFonts w:ascii="Liberation Serif" w:hAnsi="Liberation Serif" w:cs="Liberation Serif"/>
          <w:sz w:val="28"/>
          <w:szCs w:val="28"/>
        </w:rPr>
        <w:t>-Туринского муниципального района</w:t>
      </w:r>
      <w:r>
        <w:rPr>
          <w:rFonts w:ascii="Liberation Serif" w:eastAsiaTheme="minorHAnsi" w:hAnsi="Liberation Serif" w:cs="Liberation Serif"/>
          <w:sz w:val="28"/>
          <w:szCs w:val="28"/>
          <w:lang w:eastAsia="en-US"/>
        </w:rPr>
        <w:t>, на официальном сайте МФЦ (</w:t>
      </w:r>
      <w:r>
        <w:rPr>
          <w:rFonts w:ascii="Liberation Serif" w:eastAsiaTheme="minorHAnsi" w:hAnsi="Liberation Serif" w:cs="Liberation Serif"/>
          <w:sz w:val="28"/>
          <w:szCs w:val="28"/>
          <w:lang w:val="en-US" w:eastAsia="en-US"/>
        </w:rPr>
        <w:t>www</w:t>
      </w:r>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mfc</w:t>
      </w:r>
      <w:proofErr w:type="spellEnd"/>
      <w:r>
        <w:rPr>
          <w:rFonts w:ascii="Liberation Serif" w:eastAsiaTheme="minorHAnsi" w:hAnsi="Liberation Serif" w:cs="Liberation Serif"/>
          <w:sz w:val="28"/>
          <w:szCs w:val="28"/>
          <w:lang w:eastAsia="en-US"/>
        </w:rPr>
        <w:t>66.</w:t>
      </w:r>
      <w:proofErr w:type="spellStart"/>
      <w:r>
        <w:rPr>
          <w:rFonts w:ascii="Liberation Serif" w:eastAsiaTheme="minorHAnsi" w:hAnsi="Liberation Serif" w:cs="Liberation Serif"/>
          <w:sz w:val="28"/>
          <w:szCs w:val="28"/>
          <w:lang w:val="en-US" w:eastAsia="en-US"/>
        </w:rPr>
        <w:t>ru</w:t>
      </w:r>
      <w:proofErr w:type="spellEnd"/>
      <w:r>
        <w:rPr>
          <w:rFonts w:ascii="Liberation Serif" w:eastAsiaTheme="minorHAnsi" w:hAnsi="Liberation Serif" w:cs="Liberation Serif"/>
          <w:sz w:val="28"/>
          <w:szCs w:val="28"/>
          <w:lang w:eastAsia="en-US"/>
        </w:rPr>
        <w:t xml:space="preserve">), </w:t>
      </w:r>
      <w:r>
        <w:rPr>
          <w:rFonts w:ascii="Liberation Serif" w:hAnsi="Liberation Serif" w:cs="Liberation Serif"/>
          <w:bCs/>
          <w:iCs/>
          <w:sz w:val="28"/>
          <w:szCs w:val="28"/>
        </w:rPr>
        <w:t>а также предоставляется непосредственно должностными лицами КУМИ</w:t>
      </w:r>
      <w:r>
        <w:rPr>
          <w:rFonts w:ascii="Liberation Serif" w:eastAsiaTheme="minorHAnsi" w:hAnsi="Liberation Serif" w:cs="Liberation Serif"/>
          <w:sz w:val="28"/>
          <w:szCs w:val="28"/>
          <w:lang w:eastAsia="en-US"/>
        </w:rPr>
        <w:t xml:space="preserve"> </w:t>
      </w:r>
      <w:r>
        <w:rPr>
          <w:rFonts w:ascii="Liberation Serif" w:hAnsi="Liberation Serif" w:cs="Liberation Serif"/>
          <w:bCs/>
          <w:iCs/>
          <w:sz w:val="28"/>
          <w:szCs w:val="28"/>
        </w:rPr>
        <w:t>при личном приеме, а также по телефону.</w:t>
      </w:r>
    </w:p>
    <w:p w:rsidR="00045547" w:rsidRDefault="00F749BC" w:rsidP="00F749BC">
      <w:pPr>
        <w:ind w:firstLine="709"/>
        <w:jc w:val="both"/>
        <w:outlineLvl w:val="3"/>
        <w:rPr>
          <w:rFonts w:ascii="Liberation Serif" w:hAnsi="Liberation Serif" w:cs="Liberation Serif"/>
          <w:sz w:val="28"/>
          <w:szCs w:val="28"/>
        </w:rPr>
      </w:pPr>
      <w:r>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45547" w:rsidRDefault="00F749BC" w:rsidP="00F749BC">
      <w:pPr>
        <w:ind w:firstLine="709"/>
        <w:jc w:val="both"/>
        <w:outlineLvl w:val="3"/>
        <w:rPr>
          <w:rFonts w:ascii="Liberation Serif" w:hAnsi="Liberation Serif" w:cs="Liberation Serif"/>
          <w:sz w:val="28"/>
          <w:szCs w:val="28"/>
        </w:rPr>
      </w:pPr>
      <w:r>
        <w:rPr>
          <w:rFonts w:ascii="Liberation Serif" w:hAnsi="Liberation Serif" w:cs="Liberation Serif"/>
          <w:sz w:val="28"/>
          <w:szCs w:val="28"/>
        </w:rPr>
        <w:t>7. При общении с гражданами (по телефону или лично) должностные лица КУМИ</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45547" w:rsidRDefault="00F749BC" w:rsidP="00F749BC">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color w:val="000000"/>
          <w:sz w:val="28"/>
          <w:szCs w:val="28"/>
        </w:rPr>
        <w:t>автоинформирования</w:t>
      </w:r>
      <w:proofErr w:type="spellEnd"/>
      <w:r>
        <w:rPr>
          <w:rFonts w:ascii="Liberation Serif" w:hAnsi="Liberation Serif" w:cs="Liberation Serif"/>
          <w:color w:val="000000"/>
          <w:sz w:val="28"/>
          <w:szCs w:val="28"/>
        </w:rPr>
        <w:t>.</w:t>
      </w:r>
    </w:p>
    <w:p w:rsidR="00045547" w:rsidRDefault="00045547" w:rsidP="00F749BC">
      <w:pPr>
        <w:pStyle w:val="ConsPlusTitle"/>
        <w:widowControl/>
        <w:tabs>
          <w:tab w:val="right" w:pos="9923"/>
        </w:tabs>
        <w:jc w:val="both"/>
        <w:outlineLvl w:val="0"/>
        <w:rPr>
          <w:rFonts w:ascii="Liberation Serif" w:hAnsi="Liberation Serif" w:cs="Liberation Serif"/>
          <w:b w:val="0"/>
        </w:rPr>
      </w:pPr>
    </w:p>
    <w:p w:rsidR="00045547" w:rsidRDefault="00F749BC" w:rsidP="00315169">
      <w:pPr>
        <w:pStyle w:val="ConsNormal"/>
        <w:widowControl/>
        <w:ind w:right="0" w:firstLine="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rsidR="00045547" w:rsidRDefault="00045547" w:rsidP="00F749BC">
      <w:pPr>
        <w:pStyle w:val="ConsNormal"/>
        <w:widowControl/>
        <w:ind w:right="0" w:firstLine="540"/>
        <w:jc w:val="center"/>
        <w:rPr>
          <w:rFonts w:ascii="Liberation Serif" w:hAnsi="Liberation Serif" w:cs="Liberation Serif"/>
          <w:b/>
          <w:sz w:val="28"/>
          <w:szCs w:val="28"/>
        </w:rPr>
      </w:pPr>
    </w:p>
    <w:p w:rsidR="00045547" w:rsidRDefault="00F749BC" w:rsidP="00315169">
      <w:pPr>
        <w:pStyle w:val="ConsNormal"/>
        <w:widowControl/>
        <w:ind w:right="0" w:firstLine="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045547" w:rsidRDefault="00045547" w:rsidP="00F749BC">
      <w:pPr>
        <w:pStyle w:val="ConsPlusTitle"/>
        <w:widowControl/>
        <w:tabs>
          <w:tab w:val="right" w:pos="9923"/>
        </w:tabs>
        <w:jc w:val="both"/>
        <w:outlineLvl w:val="0"/>
        <w:rPr>
          <w:rFonts w:ascii="Liberation Serif" w:hAnsi="Liberation Serif" w:cs="Liberation Serif"/>
          <w:b w:val="0"/>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 Наименование муниципальной услуги – «Предоставление однократно бесплатно в собственность земельных участков гражданам для индивидуального жилищного строительства».</w:t>
      </w:r>
    </w:p>
    <w:p w:rsidR="00045547" w:rsidRDefault="00045547" w:rsidP="00F749BC">
      <w:pPr>
        <w:pStyle w:val="ConsPlusTitle"/>
        <w:widowControl/>
        <w:tabs>
          <w:tab w:val="right" w:pos="9923"/>
        </w:tabs>
        <w:jc w:val="both"/>
        <w:outlineLvl w:val="0"/>
        <w:rPr>
          <w:rFonts w:ascii="Liberation Serif" w:hAnsi="Liberation Serif" w:cs="Liberation Serif"/>
          <w:b w:val="0"/>
        </w:rPr>
      </w:pPr>
    </w:p>
    <w:p w:rsidR="00045547" w:rsidRDefault="00F749BC" w:rsidP="00315169">
      <w:pPr>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045547" w:rsidRDefault="00045547" w:rsidP="00F749BC">
      <w:pPr>
        <w:pStyle w:val="ConsPlusTitle"/>
        <w:widowControl/>
        <w:tabs>
          <w:tab w:val="right" w:pos="9923"/>
        </w:tabs>
        <w:jc w:val="both"/>
        <w:outlineLvl w:val="0"/>
        <w:rPr>
          <w:rFonts w:ascii="Liberation Serif" w:hAnsi="Liberation Serif" w:cs="Liberation Serif"/>
          <w:b w:val="0"/>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10. Муниципальная услуга предоставляется </w:t>
      </w:r>
      <w:r>
        <w:rPr>
          <w:rFonts w:ascii="Liberation Serif" w:hAnsi="Liberation Serif" w:cs="Liberation Serif"/>
          <w:sz w:val="28"/>
          <w:szCs w:val="28"/>
        </w:rPr>
        <w:t>Администрацией Слободо-Туринского муниципального района. Исполнителем муниципальной услуги является должностное лицо КУМИ</w:t>
      </w:r>
      <w:r>
        <w:rPr>
          <w:rFonts w:ascii="Liberation Serif" w:eastAsiaTheme="minorHAnsi" w:hAnsi="Liberation Serif" w:cs="Liberation Serif"/>
          <w:sz w:val="28"/>
          <w:szCs w:val="28"/>
          <w:lang w:eastAsia="en-US"/>
        </w:rPr>
        <w:t>.</w:t>
      </w:r>
    </w:p>
    <w:p w:rsidR="00045547" w:rsidRDefault="00045547" w:rsidP="00F749BC">
      <w:pPr>
        <w:pStyle w:val="ConsPlusTitle"/>
        <w:widowControl/>
        <w:tabs>
          <w:tab w:val="right" w:pos="9923"/>
        </w:tabs>
        <w:jc w:val="both"/>
        <w:outlineLvl w:val="0"/>
        <w:rPr>
          <w:rFonts w:ascii="Liberation Serif" w:hAnsi="Liberation Serif" w:cs="Liberation Serif"/>
          <w:b w:val="0"/>
        </w:rPr>
      </w:pPr>
    </w:p>
    <w:p w:rsidR="00045547" w:rsidRDefault="00F749BC" w:rsidP="00F749BC">
      <w:pPr>
        <w:jc w:val="center"/>
        <w:outlineLvl w:val="2"/>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организации, обращение в которые</w:t>
      </w:r>
      <w:r w:rsidR="00B7726B">
        <w:rPr>
          <w:rFonts w:ascii="Liberation Serif" w:hAnsi="Liberation Serif" w:cs="Liberation Serif"/>
          <w:b/>
          <w:sz w:val="28"/>
          <w:szCs w:val="28"/>
        </w:rPr>
        <w:t xml:space="preserve"> </w:t>
      </w:r>
      <w:r>
        <w:rPr>
          <w:rFonts w:ascii="Liberation Serif" w:hAnsi="Liberation Serif" w:cs="Liberation Serif"/>
          <w:b/>
          <w:sz w:val="28"/>
          <w:szCs w:val="28"/>
        </w:rPr>
        <w:t>необходимо для предоставления муниципальной услуги</w:t>
      </w:r>
    </w:p>
    <w:p w:rsidR="00045547" w:rsidRDefault="00045547" w:rsidP="00F749BC">
      <w:pPr>
        <w:pStyle w:val="ConsPlusTitle"/>
        <w:widowControl/>
        <w:tabs>
          <w:tab w:val="right" w:pos="9923"/>
        </w:tabs>
        <w:jc w:val="both"/>
        <w:outlineLvl w:val="0"/>
        <w:rPr>
          <w:rFonts w:ascii="Liberation Serif" w:hAnsi="Liberation Serif" w:cs="Liberation Serif"/>
          <w:b w:val="0"/>
        </w:rPr>
      </w:pPr>
    </w:p>
    <w:p w:rsidR="00045547" w:rsidRDefault="00F749BC" w:rsidP="00F749BC">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11. </w:t>
      </w:r>
      <w:r>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r>
        <w:rPr>
          <w:rFonts w:ascii="Liberation Serif" w:eastAsiaTheme="minorHAnsi" w:hAnsi="Liberation Serif" w:cs="Liberation Serif"/>
          <w:bCs/>
          <w:sz w:val="28"/>
          <w:szCs w:val="28"/>
          <w:lang w:eastAsia="en-US"/>
        </w:rPr>
        <w:t xml:space="preserve">территориальный орган </w:t>
      </w:r>
      <w:r>
        <w:rPr>
          <w:rFonts w:ascii="Liberation Serif" w:hAnsi="Liberation Serif" w:cs="Liberation Serif"/>
          <w:sz w:val="28"/>
          <w:szCs w:val="28"/>
        </w:rPr>
        <w:t xml:space="preserve">федерального органа исполнительной </w:t>
      </w:r>
      <w:proofErr w:type="gramStart"/>
      <w:r>
        <w:rPr>
          <w:rFonts w:ascii="Liberation Serif" w:hAnsi="Liberation Serif" w:cs="Liberation Serif"/>
          <w:sz w:val="28"/>
          <w:szCs w:val="28"/>
        </w:rPr>
        <w:t>власти</w:t>
      </w:r>
      <w:proofErr w:type="gramEnd"/>
      <w:r>
        <w:rPr>
          <w:rFonts w:ascii="Liberation Serif" w:hAnsi="Liberation Serif" w:cs="Liberation Serif"/>
          <w:sz w:val="28"/>
          <w:szCs w:val="28"/>
        </w:rPr>
        <w:t xml:space="preserve"> уполномоченный на осуществление функций по контролю и надзору в сфере миграции</w:t>
      </w:r>
      <w:r>
        <w:rPr>
          <w:rFonts w:ascii="Liberation Serif" w:eastAsiaTheme="minorHAnsi" w:hAnsi="Liberation Serif" w:cs="Liberation Serif"/>
          <w:sz w:val="28"/>
          <w:szCs w:val="28"/>
          <w:lang w:eastAsia="en-US"/>
        </w:rPr>
        <w:t>;</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Пенсионный фонд Российской Федерации; </w:t>
      </w:r>
    </w:p>
    <w:p w:rsidR="00045547" w:rsidRDefault="00B7726B"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w:t>
      </w:r>
      <w:r w:rsidR="00F749BC">
        <w:rPr>
          <w:rFonts w:ascii="Liberation Serif" w:eastAsiaTheme="minorHAnsi" w:hAnsi="Liberation Serif" w:cs="Liberation Serif"/>
          <w:sz w:val="28"/>
          <w:szCs w:val="28"/>
          <w:lang w:eastAsia="en-US"/>
        </w:rPr>
        <w:t>органы местного самоуправления муниципальных образований, расположенных на территории Свердловской области.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12. </w:t>
      </w:r>
      <w:proofErr w:type="gramStart"/>
      <w:r>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w:t>
      </w:r>
      <w:r w:rsidR="00B7726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связанных с обращением в иные органы местного самоуправления и</w:t>
      </w:r>
      <w:r w:rsidR="00B7726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Слободо-Туринского муниципального района</w:t>
      </w:r>
      <w:proofErr w:type="gramEnd"/>
      <w:r>
        <w:rPr>
          <w:rFonts w:ascii="Liberation Serif" w:eastAsiaTheme="minorHAnsi" w:hAnsi="Liberation Serif" w:cs="Liberation Serif"/>
          <w:sz w:val="28"/>
          <w:szCs w:val="28"/>
          <w:lang w:eastAsia="en-US"/>
        </w:rPr>
        <w:t xml:space="preserve"> шестого созыва от 28.08.2019 № 443-НПА «Об утверждении перечня услуг, которые являются необходимыми и обязательными для предоставления органами местного самоуправления Слободо-Туринского муниципального района муниципальных услуг и предоставляются организациями, участвующими в предоставлении муниципальных услуг</w:t>
      </w:r>
      <w:r w:rsidR="00B7726B">
        <w:rPr>
          <w:rFonts w:ascii="Liberation Serif" w:eastAsiaTheme="minorHAnsi" w:hAnsi="Liberation Serif" w:cs="Liberation Serif"/>
          <w:sz w:val="28"/>
          <w:szCs w:val="28"/>
          <w:lang w:eastAsia="en-US"/>
        </w:rPr>
        <w:t>» (</w:t>
      </w:r>
      <w:r>
        <w:rPr>
          <w:rFonts w:ascii="Liberation Serif" w:eastAsiaTheme="minorHAnsi" w:hAnsi="Liberation Serif" w:cs="Liberation Serif"/>
          <w:sz w:val="28"/>
          <w:szCs w:val="28"/>
          <w:lang w:eastAsia="en-US"/>
        </w:rPr>
        <w:t>далее – Решение Думы МР от 28.08.2019 № 443-НПА).</w:t>
      </w:r>
    </w:p>
    <w:p w:rsidR="00045547" w:rsidRDefault="00045547" w:rsidP="00F749BC">
      <w:pPr>
        <w:pStyle w:val="ConsPlusTitle"/>
        <w:widowControl/>
        <w:tabs>
          <w:tab w:val="left" w:pos="709"/>
          <w:tab w:val="right" w:pos="9923"/>
        </w:tabs>
        <w:jc w:val="both"/>
        <w:outlineLvl w:val="0"/>
        <w:rPr>
          <w:rFonts w:ascii="Liberation Serif" w:hAnsi="Liberation Serif" w:cs="Liberation Serif"/>
          <w:b w:val="0"/>
        </w:rPr>
      </w:pPr>
    </w:p>
    <w:p w:rsidR="00045547" w:rsidRDefault="00F749BC" w:rsidP="00F749BC">
      <w:pPr>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045547" w:rsidRDefault="00045547" w:rsidP="00F749BC">
      <w:pPr>
        <w:pStyle w:val="ConsPlusTitle"/>
        <w:widowControl/>
        <w:tabs>
          <w:tab w:val="right" w:pos="9923"/>
        </w:tabs>
        <w:jc w:val="both"/>
        <w:outlineLvl w:val="0"/>
        <w:rPr>
          <w:rFonts w:ascii="Liberation Serif" w:hAnsi="Liberation Serif" w:cs="Liberation Serif"/>
          <w:b w:val="0"/>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00B7726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решение о предоставлении гражданину земельного участка в собственность бесплатно (далее – решение о предоставлении муниципальной услуги);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B7726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решение об отказе в предоставлении гражданину земельного участка в собственность бесплатно (далее – решение об отказе в предоставлении муниципальной услуги).</w:t>
      </w:r>
    </w:p>
    <w:p w:rsidR="00045547" w:rsidRDefault="00045547" w:rsidP="00F749BC">
      <w:pPr>
        <w:jc w:val="both"/>
        <w:rPr>
          <w:rFonts w:ascii="Liberation Serif" w:eastAsiaTheme="minorHAnsi" w:hAnsi="Liberation Serif" w:cs="Liberation Serif"/>
          <w:sz w:val="28"/>
          <w:szCs w:val="28"/>
          <w:lang w:eastAsia="en-US"/>
        </w:rPr>
      </w:pPr>
    </w:p>
    <w:p w:rsidR="00045547" w:rsidRDefault="00F749BC" w:rsidP="00F749BC">
      <w:pPr>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045547" w:rsidRDefault="00045547" w:rsidP="00F749BC">
      <w:pPr>
        <w:rPr>
          <w:rFonts w:ascii="Liberation Serif" w:eastAsiaTheme="minorHAnsi" w:hAnsi="Liberation Serif" w:cs="Liberation Serif"/>
          <w:sz w:val="28"/>
          <w:szCs w:val="28"/>
          <w:lang w:eastAsia="en-US"/>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14. </w:t>
      </w:r>
      <w:proofErr w:type="gramStart"/>
      <w:r>
        <w:rPr>
          <w:rFonts w:ascii="Liberation Serif" w:eastAsiaTheme="minorHAnsi" w:hAnsi="Liberation Serif" w:cs="Liberation Serif"/>
          <w:sz w:val="28"/>
          <w:szCs w:val="28"/>
          <w:lang w:eastAsia="en-US"/>
        </w:rPr>
        <w:t xml:space="preserve">Срок предоставления муниципальной услуги – 10 рабочих дней с даты поступления </w:t>
      </w:r>
      <w:r>
        <w:rPr>
          <w:rFonts w:ascii="Liberation Serif" w:hAnsi="Liberation Serif" w:cs="Liberation Serif"/>
          <w:sz w:val="28"/>
          <w:szCs w:val="28"/>
        </w:rPr>
        <w:t>письменного согласия, оформленного согласно форме, утвержденной постановлением Правительства Свердловской области от</w:t>
      </w:r>
      <w:r w:rsidR="00B7726B">
        <w:rPr>
          <w:rFonts w:ascii="Liberation Serif" w:hAnsi="Liberation Serif" w:cs="Liberation Serif"/>
          <w:sz w:val="28"/>
          <w:szCs w:val="28"/>
        </w:rPr>
        <w:t xml:space="preserve"> </w:t>
      </w:r>
      <w:r>
        <w:rPr>
          <w:rFonts w:ascii="Liberation Serif" w:hAnsi="Liberation Serif" w:cs="Liberation Serif"/>
          <w:sz w:val="28"/>
          <w:szCs w:val="28"/>
        </w:rPr>
        <w:t>22.07.2015</w:t>
      </w:r>
      <w:r w:rsidR="00B7726B">
        <w:rPr>
          <w:rFonts w:ascii="Liberation Serif" w:hAnsi="Liberation Serif" w:cs="Liberation Serif"/>
          <w:sz w:val="28"/>
          <w:szCs w:val="28"/>
        </w:rPr>
        <w:t xml:space="preserve"> </w:t>
      </w:r>
      <w:r>
        <w:rPr>
          <w:rFonts w:ascii="Liberation Serif" w:hAnsi="Liberation Serif" w:cs="Liberation Serif"/>
          <w:sz w:val="28"/>
          <w:szCs w:val="28"/>
        </w:rPr>
        <w:t>№</w:t>
      </w:r>
      <w:r w:rsidR="00B7726B">
        <w:rPr>
          <w:rFonts w:ascii="Liberation Serif" w:hAnsi="Liberation Serif" w:cs="Liberation Serif"/>
          <w:sz w:val="28"/>
          <w:szCs w:val="28"/>
        </w:rPr>
        <w:t xml:space="preserve"> </w:t>
      </w:r>
      <w:r w:rsidR="00315169">
        <w:rPr>
          <w:rFonts w:ascii="Liberation Serif" w:hAnsi="Liberation Serif" w:cs="Liberation Serif"/>
          <w:sz w:val="28"/>
          <w:szCs w:val="28"/>
        </w:rPr>
        <w:t xml:space="preserve">648-ПП </w:t>
      </w:r>
      <w:r>
        <w:rPr>
          <w:rFonts w:ascii="Liberation Serif" w:hAnsi="Liberation Serif" w:cs="Liberation Serif"/>
          <w:sz w:val="28"/>
          <w:szCs w:val="28"/>
        </w:rPr>
        <w:t>«О реализации статьи 25 Закона Свердловской области от</w:t>
      </w:r>
      <w:r w:rsidR="00B7726B">
        <w:rPr>
          <w:rFonts w:ascii="Liberation Serif" w:hAnsi="Liberation Serif" w:cs="Liberation Serif"/>
          <w:sz w:val="28"/>
          <w:szCs w:val="28"/>
        </w:rPr>
        <w:t xml:space="preserve"> </w:t>
      </w:r>
      <w:r>
        <w:rPr>
          <w:rFonts w:ascii="Liberation Serif" w:hAnsi="Liberation Serif" w:cs="Liberation Serif"/>
          <w:sz w:val="28"/>
          <w:szCs w:val="28"/>
        </w:rPr>
        <w:t>07</w:t>
      </w:r>
      <w:r w:rsidR="00B7726B">
        <w:rPr>
          <w:rFonts w:ascii="Liberation Serif" w:hAnsi="Liberation Serif" w:cs="Liberation Serif"/>
          <w:sz w:val="28"/>
          <w:szCs w:val="28"/>
        </w:rPr>
        <w:t xml:space="preserve"> </w:t>
      </w:r>
      <w:r>
        <w:rPr>
          <w:rFonts w:ascii="Liberation Serif" w:hAnsi="Liberation Serif" w:cs="Liberation Serif"/>
          <w:sz w:val="28"/>
          <w:szCs w:val="28"/>
        </w:rPr>
        <w:t>июля</w:t>
      </w:r>
      <w:r w:rsidR="00B7726B">
        <w:rPr>
          <w:rFonts w:ascii="Liberation Serif" w:hAnsi="Liberation Serif" w:cs="Liberation Serif"/>
          <w:sz w:val="28"/>
          <w:szCs w:val="28"/>
        </w:rPr>
        <w:t xml:space="preserve"> </w:t>
      </w:r>
      <w:r>
        <w:rPr>
          <w:rFonts w:ascii="Liberation Serif" w:hAnsi="Liberation Serif" w:cs="Liberation Serif"/>
          <w:sz w:val="28"/>
          <w:szCs w:val="28"/>
        </w:rPr>
        <w:t>2004</w:t>
      </w:r>
      <w:r w:rsidR="00B7726B">
        <w:rPr>
          <w:rFonts w:ascii="Liberation Serif" w:hAnsi="Liberation Serif" w:cs="Liberation Serif"/>
          <w:sz w:val="28"/>
          <w:szCs w:val="28"/>
        </w:rPr>
        <w:t xml:space="preserve"> </w:t>
      </w:r>
      <w:r w:rsidR="00315169">
        <w:rPr>
          <w:rFonts w:ascii="Liberation Serif" w:hAnsi="Liberation Serif" w:cs="Liberation Serif"/>
          <w:sz w:val="28"/>
          <w:szCs w:val="28"/>
        </w:rPr>
        <w:t xml:space="preserve">года </w:t>
      </w:r>
      <w:r>
        <w:rPr>
          <w:rFonts w:ascii="Liberation Serif" w:hAnsi="Liberation Serif" w:cs="Liberation Serif"/>
          <w:sz w:val="28"/>
          <w:szCs w:val="28"/>
        </w:rPr>
        <w:t>№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Pr>
          <w:rFonts w:ascii="Liberation Serif" w:eastAsiaTheme="minorHAnsi" w:hAnsi="Liberation Serif" w:cs="Liberation Serif"/>
          <w:sz w:val="28"/>
          <w:szCs w:val="28"/>
          <w:lang w:eastAsia="en-US"/>
        </w:rPr>
        <w:t xml:space="preserve">приложение к настоящему Административному регламенту), </w:t>
      </w:r>
      <w:r>
        <w:rPr>
          <w:rFonts w:ascii="Liberation Serif" w:hAnsi="Liberation Serif" w:cs="Liberation Serif"/>
          <w:sz w:val="28"/>
          <w:szCs w:val="28"/>
        </w:rPr>
        <w:t>(далее</w:t>
      </w:r>
      <w:proofErr w:type="gramEnd"/>
      <w:r>
        <w:rPr>
          <w:rFonts w:ascii="Liberation Serif" w:hAnsi="Liberation Serif" w:cs="Liberation Serif"/>
          <w:sz w:val="28"/>
          <w:szCs w:val="28"/>
        </w:rPr>
        <w:t xml:space="preserve"> – согласие) </w:t>
      </w:r>
      <w:r>
        <w:rPr>
          <w:rFonts w:ascii="Liberation Serif" w:eastAsiaTheme="minorHAnsi" w:hAnsi="Liberation Serif" w:cs="Liberation Serif"/>
          <w:sz w:val="28"/>
          <w:szCs w:val="28"/>
          <w:lang w:eastAsia="en-US"/>
        </w:rPr>
        <w:t>и документов в соответствии с пунктом 16 настоящего Административного регламента.</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 учетом обращения заявителя через МФЦ срок предоставления муниципальной услуги исчисляется с момента поступления согласия и </w:t>
      </w:r>
      <w:r>
        <w:rPr>
          <w:rFonts w:ascii="Liberation Serif" w:eastAsiaTheme="minorHAnsi" w:hAnsi="Liberation Serif" w:cs="Liberation Serif"/>
          <w:sz w:val="28"/>
          <w:szCs w:val="28"/>
          <w:lang w:eastAsia="en-US"/>
        </w:rPr>
        <w:lastRenderedPageBreak/>
        <w:t xml:space="preserve">документов в соответствии с пунктом 16 настоящего Административного регламента в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w:t>
      </w:r>
    </w:p>
    <w:p w:rsidR="00045547" w:rsidRDefault="00045547" w:rsidP="00F749BC">
      <w:pPr>
        <w:rPr>
          <w:rFonts w:ascii="Liberation Serif" w:eastAsiaTheme="minorHAnsi" w:hAnsi="Liberation Serif" w:cs="Liberation Serif"/>
          <w:sz w:val="28"/>
          <w:szCs w:val="28"/>
          <w:lang w:eastAsia="en-US"/>
        </w:rPr>
      </w:pPr>
    </w:p>
    <w:p w:rsidR="00045547" w:rsidRDefault="00F749BC" w:rsidP="00F749BC">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045547" w:rsidRDefault="00045547" w:rsidP="00F749BC">
      <w:pPr>
        <w:ind w:firstLine="540"/>
        <w:jc w:val="both"/>
        <w:rPr>
          <w:rFonts w:ascii="Liberation Serif" w:eastAsiaTheme="minorHAnsi" w:hAnsi="Liberation Serif" w:cs="Liberation Serif"/>
          <w:sz w:val="28"/>
          <w:szCs w:val="28"/>
          <w:lang w:eastAsia="en-US"/>
        </w:rPr>
      </w:pPr>
    </w:p>
    <w:p w:rsidR="00B7726B" w:rsidRDefault="00F749BC" w:rsidP="00B7726B">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Pr>
          <w:rFonts w:ascii="Liberation Serif" w:eastAsiaTheme="minorHAnsi" w:hAnsi="Liberation Serif" w:cs="Liberation Serif"/>
          <w:sz w:val="28"/>
          <w:szCs w:val="28"/>
          <w:lang w:eastAsia="en-US"/>
        </w:rPr>
        <w:t>Слободо</w:t>
      </w:r>
      <w:proofErr w:type="spellEnd"/>
      <w:r>
        <w:rPr>
          <w:rFonts w:ascii="Liberation Serif" w:eastAsiaTheme="minorHAnsi" w:hAnsi="Liberation Serif" w:cs="Liberation Serif"/>
          <w:sz w:val="28"/>
          <w:szCs w:val="28"/>
          <w:lang w:eastAsia="en-US"/>
        </w:rPr>
        <w:t xml:space="preserve">-Туринского муниципального района в сети «Интернет» по адресу: </w:t>
      </w:r>
      <w:proofErr w:type="spellStart"/>
      <w:r>
        <w:rPr>
          <w:rFonts w:ascii="Liberation Serif" w:hAnsi="Liberation Serif" w:cs="Liberation Serif"/>
          <w:sz w:val="28"/>
          <w:szCs w:val="28"/>
          <w:lang w:val="en-US"/>
        </w:rPr>
        <w:t>htt</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slturmr</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eastAsiaTheme="minorHAnsi" w:hAnsi="Liberation Serif" w:cs="Liberation Serif"/>
          <w:sz w:val="28"/>
          <w:szCs w:val="28"/>
          <w:lang w:eastAsia="en-US"/>
        </w:rPr>
        <w:t xml:space="preserve"> и на Едином портале </w:t>
      </w:r>
      <w:proofErr w:type="spellStart"/>
      <w:r>
        <w:rPr>
          <w:rFonts w:ascii="Liberation Serif" w:eastAsiaTheme="minorHAnsi" w:hAnsi="Liberation Serif" w:cs="Liberation Serif"/>
          <w:sz w:val="28"/>
          <w:szCs w:val="28"/>
          <w:lang w:val="en-US" w:eastAsia="en-US"/>
        </w:rPr>
        <w:t>htt</w:t>
      </w:r>
      <w:proofErr w:type="spellEnd"/>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val="en-US" w:eastAsia="en-US"/>
        </w:rPr>
        <w:t>www</w:t>
      </w:r>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gosuslugi</w:t>
      </w:r>
      <w:proofErr w:type="spellEnd"/>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ru</w:t>
      </w:r>
      <w:proofErr w:type="spellEnd"/>
      <w:r>
        <w:rPr>
          <w:rFonts w:ascii="Liberation Serif" w:eastAsiaTheme="minorHAnsi" w:hAnsi="Liberation Serif" w:cs="Liberation Serif"/>
          <w:sz w:val="28"/>
          <w:szCs w:val="28"/>
          <w:lang w:eastAsia="en-US"/>
        </w:rPr>
        <w:t>.</w:t>
      </w:r>
    </w:p>
    <w:p w:rsidR="00045547" w:rsidRPr="00B7726B" w:rsidRDefault="00F749BC" w:rsidP="00B7726B">
      <w:pPr>
        <w:ind w:firstLine="709"/>
        <w:jc w:val="both"/>
        <w:rPr>
          <w:rFonts w:ascii="Liberation Serif" w:hAnsi="Liberation Serif" w:cs="Liberation Serif"/>
          <w:sz w:val="28"/>
          <w:szCs w:val="28"/>
        </w:rPr>
      </w:pPr>
      <w:r>
        <w:rPr>
          <w:rFonts w:ascii="Liberation Serif" w:eastAsiaTheme="minorHAnsi" w:hAnsi="Liberation Serif" w:cs="Liberation Serif"/>
          <w:sz w:val="28"/>
        </w:rPr>
        <w:t xml:space="preserve">Администрация </w:t>
      </w:r>
      <w:proofErr w:type="spellStart"/>
      <w:r>
        <w:rPr>
          <w:rFonts w:ascii="Liberation Serif" w:eastAsiaTheme="minorHAnsi" w:hAnsi="Liberation Serif" w:cs="Liberation Serif"/>
          <w:sz w:val="28"/>
        </w:rPr>
        <w:t>Слободо</w:t>
      </w:r>
      <w:proofErr w:type="spellEnd"/>
      <w:r>
        <w:rPr>
          <w:rFonts w:ascii="Liberation Serif" w:eastAsiaTheme="minorHAnsi" w:hAnsi="Liberation Serif" w:cs="Liberation Serif"/>
          <w:sz w:val="28"/>
        </w:rPr>
        <w:t>-Туринского муниципального района</w:t>
      </w:r>
      <w:r>
        <w:rPr>
          <w:rFonts w:ascii="Liberation Serif" w:hAnsi="Liberation Serif" w:cs="Liberation Serif"/>
          <w:sz w:val="28"/>
        </w:rPr>
        <w:t>, обеспечивает размещение и актуализацию перечня указанных нормативных правовых актов на официальном сайте в сети Интернет и на Едином портале.</w:t>
      </w:r>
    </w:p>
    <w:p w:rsidR="00045547" w:rsidRDefault="00F749BC" w:rsidP="00F749BC">
      <w:pPr>
        <w:pStyle w:val="ConsPlusTitle"/>
        <w:widowControl/>
        <w:tabs>
          <w:tab w:val="right" w:pos="9923"/>
        </w:tabs>
        <w:jc w:val="both"/>
        <w:outlineLvl w:val="0"/>
        <w:rPr>
          <w:rFonts w:ascii="Liberation Serif" w:hAnsi="Liberation Serif" w:cs="Liberation Serif"/>
          <w:b w:val="0"/>
        </w:rPr>
      </w:pPr>
      <w:r>
        <w:rPr>
          <w:rFonts w:ascii="Liberation Serif" w:hAnsi="Liberation Serif" w:cs="Liberation Serif"/>
          <w:b w:val="0"/>
        </w:rPr>
        <w:tab/>
      </w:r>
    </w:p>
    <w:p w:rsidR="00045547" w:rsidRDefault="00F749BC" w:rsidP="00F749BC">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5547" w:rsidRDefault="00045547" w:rsidP="00F749BC">
      <w:pPr>
        <w:rPr>
          <w:rFonts w:ascii="Liberation Serif" w:eastAsiaTheme="minorHAnsi" w:hAnsi="Liberation Serif" w:cs="Liberation Serif"/>
          <w:sz w:val="28"/>
          <w:szCs w:val="28"/>
          <w:lang w:eastAsia="en-US"/>
        </w:rPr>
      </w:pPr>
    </w:p>
    <w:p w:rsidR="00045547" w:rsidRDefault="00F749BC" w:rsidP="00F749BC">
      <w:pPr>
        <w:ind w:firstLine="709"/>
        <w:jc w:val="both"/>
        <w:rPr>
          <w:rFonts w:ascii="Liberation Serif" w:eastAsiaTheme="minorHAnsi" w:hAnsi="Liberation Serif" w:cs="Liberation Serif"/>
          <w:sz w:val="28"/>
          <w:szCs w:val="28"/>
          <w:lang w:eastAsia="en-US"/>
        </w:rPr>
      </w:pPr>
      <w:bookmarkStart w:id="14" w:name="Par8"/>
      <w:bookmarkEnd w:id="14"/>
      <w:r>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в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xml:space="preserve"> либо в МФЦ </w:t>
      </w:r>
      <w:r>
        <w:rPr>
          <w:rFonts w:ascii="Liberation Serif" w:hAnsi="Liberation Serif" w:cs="Liberation Serif"/>
          <w:sz w:val="28"/>
          <w:szCs w:val="28"/>
        </w:rPr>
        <w:t xml:space="preserve">в случае согласия 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 следующие документы: </w:t>
      </w:r>
    </w:p>
    <w:p w:rsidR="00045547" w:rsidRDefault="00F749BC" w:rsidP="00F749BC">
      <w:pPr>
        <w:ind w:firstLine="709"/>
        <w:jc w:val="both"/>
      </w:pPr>
      <w:r>
        <w:rPr>
          <w:rFonts w:ascii="Liberation Serif" w:hAnsi="Liberation Serif" w:cs="Liberation Serif"/>
          <w:sz w:val="28"/>
          <w:szCs w:val="28"/>
        </w:rPr>
        <w:t xml:space="preserve">1) заявители, указанные в </w:t>
      </w:r>
      <w:hyperlink w:anchor="P114">
        <w:r>
          <w:rPr>
            <w:rStyle w:val="ListLabel7"/>
          </w:rPr>
          <w:t xml:space="preserve">подпункте 1 пункта </w:t>
        </w:r>
      </w:hyperlink>
      <w:r>
        <w:rPr>
          <w:rFonts w:ascii="Liberation Serif" w:hAnsi="Liberation Serif" w:cs="Liberation Serif"/>
          <w:sz w:val="28"/>
          <w:szCs w:val="28"/>
        </w:rPr>
        <w:t>3 настоящего Административного регламента и являющиеся гражданами, имеющим на день подачи заявления, указанного в части первой пункта 3 статьи 25 Закона</w:t>
      </w:r>
      <w:r>
        <w:rPr>
          <w:rFonts w:ascii="Liberation Serif" w:eastAsiaTheme="minorHAnsi" w:hAnsi="Liberation Serif" w:cs="Liberation Serif"/>
          <w:sz w:val="28"/>
          <w:szCs w:val="28"/>
          <w:lang w:eastAsia="en-US"/>
        </w:rPr>
        <w:t xml:space="preserve"> № 18-ОЗ, трех и более детей, постоянно проживающих совместно с этими гражданами (принятые на учет после 31.07.2018) представляют:</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копии свидетельств о рождении (усыновлении) детей;</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 свидетельства о браке (при наличии);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 свидетельства о расторжении брака (при наличии);</w:t>
      </w:r>
    </w:p>
    <w:p w:rsidR="00045547" w:rsidRDefault="00F749BC" w:rsidP="00F749BC">
      <w:pPr>
        <w:ind w:firstLine="709"/>
        <w:jc w:val="both"/>
      </w:pPr>
      <w:r>
        <w:rPr>
          <w:rFonts w:ascii="Liberation Serif" w:eastAsiaTheme="minorHAnsi" w:hAnsi="Liberation Serif" w:cs="Liberation Serif"/>
          <w:sz w:val="28"/>
          <w:szCs w:val="28"/>
          <w:lang w:eastAsia="en-US"/>
        </w:rPr>
        <w:t xml:space="preserve">2) заявители, указанные в </w:t>
      </w:r>
      <w:hyperlink w:anchor="P116">
        <w:r>
          <w:rPr>
            <w:rStyle w:val="ListLabel6"/>
          </w:rPr>
          <w:t xml:space="preserve">подпункте 2 пункта </w:t>
        </w:r>
      </w:hyperlink>
      <w:r>
        <w:rPr>
          <w:rFonts w:ascii="Liberation Serif" w:eastAsiaTheme="minorHAnsi" w:hAnsi="Liberation Serif" w:cs="Liberation Serif"/>
          <w:sz w:val="28"/>
          <w:szCs w:val="28"/>
          <w:lang w:eastAsia="en-US"/>
        </w:rPr>
        <w:t xml:space="preserve">3 настоящего </w:t>
      </w:r>
      <w:r>
        <w:rPr>
          <w:rFonts w:ascii="Liberation Serif" w:hAnsi="Liberation Serif" w:cs="Liberation Serif"/>
          <w:sz w:val="28"/>
          <w:szCs w:val="28"/>
        </w:rPr>
        <w:t>Административного регламента</w:t>
      </w:r>
      <w:r>
        <w:rPr>
          <w:rFonts w:ascii="Liberation Serif" w:eastAsiaTheme="minorHAnsi" w:hAnsi="Liberation Serif" w:cs="Liberation Serif"/>
          <w:sz w:val="28"/>
          <w:szCs w:val="28"/>
          <w:lang w:eastAsia="en-US"/>
        </w:rPr>
        <w:t>:</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045547" w:rsidRDefault="00F749BC" w:rsidP="00F749BC">
      <w:pPr>
        <w:ind w:firstLine="709"/>
        <w:jc w:val="both"/>
      </w:pPr>
      <w:r>
        <w:rPr>
          <w:rFonts w:ascii="Liberation Serif" w:eastAsiaTheme="minorHAnsi" w:hAnsi="Liberation Serif" w:cs="Liberation Serif"/>
          <w:sz w:val="28"/>
          <w:szCs w:val="28"/>
          <w:lang w:eastAsia="en-US"/>
        </w:rPr>
        <w:t xml:space="preserve">3) заявители, указанные в </w:t>
      </w:r>
      <w:hyperlink w:anchor="P117">
        <w:r>
          <w:rPr>
            <w:rStyle w:val="ListLabel5"/>
          </w:rPr>
          <w:t>подпункте 3 пункта 3</w:t>
        </w:r>
      </w:hyperlink>
      <w:r>
        <w:rPr>
          <w:rFonts w:ascii="Liberation Serif" w:eastAsiaTheme="minorHAnsi" w:hAnsi="Liberation Serif" w:cs="Liberation Serif"/>
          <w:sz w:val="28"/>
          <w:szCs w:val="28"/>
          <w:lang w:eastAsia="en-US"/>
        </w:rPr>
        <w:t xml:space="preserve"> настоящего Регламента, представляют:</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документы, подтверждающие семейные отношения с инвалидом (в случае если согласие подают совместно проживающие с ним члены его семьи);</w:t>
      </w:r>
    </w:p>
    <w:p w:rsidR="00045547" w:rsidRDefault="00F749BC" w:rsidP="00F749BC">
      <w:pPr>
        <w:ind w:firstLine="709"/>
        <w:jc w:val="both"/>
      </w:pPr>
      <w:r>
        <w:rPr>
          <w:rFonts w:ascii="Liberation Serif" w:eastAsiaTheme="minorHAnsi" w:hAnsi="Liberation Serif" w:cs="Liberation Serif"/>
          <w:sz w:val="28"/>
          <w:szCs w:val="28"/>
          <w:lang w:eastAsia="en-US"/>
        </w:rPr>
        <w:t xml:space="preserve">4) заявители, указанные в </w:t>
      </w:r>
      <w:hyperlink w:anchor="P120">
        <w:r>
          <w:rPr>
            <w:rStyle w:val="ListLabel8"/>
          </w:rPr>
          <w:t xml:space="preserve">подпунктах </w:t>
        </w:r>
      </w:hyperlink>
      <w:r>
        <w:rPr>
          <w:rFonts w:ascii="Liberation Serif" w:eastAsiaTheme="minorHAnsi" w:hAnsi="Liberation Serif" w:cs="Liberation Serif"/>
          <w:sz w:val="28"/>
          <w:szCs w:val="28"/>
          <w:lang w:eastAsia="en-US"/>
        </w:rPr>
        <w:t xml:space="preserve">4 - </w:t>
      </w:r>
      <w:hyperlink w:anchor="P129">
        <w:r>
          <w:rPr>
            <w:rStyle w:val="ListLabel8"/>
          </w:rPr>
          <w:t xml:space="preserve">9 пункта </w:t>
        </w:r>
      </w:hyperlink>
      <w:r>
        <w:rPr>
          <w:rFonts w:ascii="Liberation Serif" w:hAnsi="Liberation Serif" w:cs="Liberation Serif"/>
          <w:sz w:val="28"/>
          <w:szCs w:val="28"/>
          <w:lang w:eastAsia="en-US"/>
        </w:rPr>
        <w:t>3</w:t>
      </w:r>
      <w:r>
        <w:rPr>
          <w:rFonts w:ascii="Liberation Serif" w:eastAsiaTheme="minorHAnsi" w:hAnsi="Liberation Serif" w:cs="Liberation Serif"/>
          <w:sz w:val="28"/>
          <w:szCs w:val="28"/>
          <w:lang w:eastAsia="en-US"/>
        </w:rPr>
        <w:t xml:space="preserve"> настоящего </w:t>
      </w:r>
      <w:r>
        <w:rPr>
          <w:rFonts w:ascii="Liberation Serif" w:hAnsi="Liberation Serif" w:cs="Liberation Serif"/>
          <w:sz w:val="28"/>
          <w:szCs w:val="28"/>
        </w:rPr>
        <w:t>Административного регламента</w:t>
      </w:r>
      <w:r>
        <w:rPr>
          <w:rFonts w:ascii="Liberation Serif" w:eastAsiaTheme="minorHAnsi" w:hAnsi="Liberation Serif" w:cs="Liberation Serif"/>
          <w:sz w:val="28"/>
          <w:szCs w:val="28"/>
          <w:lang w:eastAsia="en-US"/>
        </w:rPr>
        <w:t xml:space="preserve"> представляют:</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удостоверение установленного образца;</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заявители, указанные в подпунктах 10 и 11 пункта 3 настоящего </w:t>
      </w:r>
      <w:r>
        <w:rPr>
          <w:rFonts w:ascii="Liberation Serif" w:hAnsi="Liberation Serif" w:cs="Liberation Serif"/>
          <w:sz w:val="28"/>
          <w:szCs w:val="28"/>
        </w:rPr>
        <w:t>Административного регламента</w:t>
      </w:r>
      <w:r>
        <w:rPr>
          <w:rFonts w:ascii="Liberation Serif" w:eastAsiaTheme="minorHAnsi" w:hAnsi="Liberation Serif" w:cs="Liberation Serif"/>
          <w:sz w:val="28"/>
          <w:szCs w:val="28"/>
          <w:lang w:eastAsia="en-US"/>
        </w:rPr>
        <w:t>, представляют:</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 заявители, указанные в подпункте 12 пункта 3 настоящего </w:t>
      </w:r>
      <w:r>
        <w:rPr>
          <w:rFonts w:ascii="Liberation Serif" w:hAnsi="Liberation Serif" w:cs="Liberation Serif"/>
          <w:sz w:val="28"/>
          <w:szCs w:val="28"/>
        </w:rPr>
        <w:t>Административного регламента</w:t>
      </w:r>
      <w:r>
        <w:rPr>
          <w:rFonts w:ascii="Liberation Serif" w:eastAsiaTheme="minorHAnsi" w:hAnsi="Liberation Serif" w:cs="Liberation Serif"/>
          <w:sz w:val="28"/>
          <w:szCs w:val="28"/>
          <w:lang w:eastAsia="en-US"/>
        </w:rPr>
        <w:t>, представляют:</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справку об общей продолжительности военной службы (для заявителей, уволенных с военной службы);</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справку войсковой части о прохождении военной службы (для заявителей, проходящих военную службу);</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 заявители, указанные в подпункте 13 пункта 3 настоящего </w:t>
      </w:r>
      <w:r>
        <w:rPr>
          <w:rFonts w:ascii="Liberation Serif" w:hAnsi="Liberation Serif" w:cs="Liberation Serif"/>
          <w:sz w:val="28"/>
          <w:szCs w:val="28"/>
        </w:rPr>
        <w:t>Административного регламента</w:t>
      </w:r>
      <w:r>
        <w:rPr>
          <w:rFonts w:ascii="Liberation Serif" w:eastAsiaTheme="minorHAnsi" w:hAnsi="Liberation Serif" w:cs="Liberation Serif"/>
          <w:sz w:val="28"/>
          <w:szCs w:val="28"/>
          <w:lang w:eastAsia="en-US"/>
        </w:rPr>
        <w:t>, представляют:</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документ об окончании профессиональной образовательной организации и (или) образовательной организации высшего образования;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трудовой договор, подтверждающий факт работы в сельской местности по полученной специальности;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 трудовой книжки, заверенную работодателем, выданную не ранее чем за тридцать дней до дня обращения в уполномоченный орган с согласием;</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w:t>
      </w:r>
      <w:r w:rsidR="00B7726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заявители, указанные в подпункте 14 пункта 3 настоящего </w:t>
      </w:r>
      <w:r>
        <w:rPr>
          <w:rFonts w:ascii="Liberation Serif" w:hAnsi="Liberation Serif" w:cs="Liberation Serif"/>
          <w:sz w:val="28"/>
          <w:szCs w:val="28"/>
        </w:rPr>
        <w:t>Административного регламента</w:t>
      </w:r>
      <w:r>
        <w:rPr>
          <w:rFonts w:ascii="Liberation Serif" w:eastAsiaTheme="minorHAnsi" w:hAnsi="Liberation Serif" w:cs="Liberation Serif"/>
          <w:sz w:val="28"/>
          <w:szCs w:val="28"/>
          <w:lang w:eastAsia="en-US"/>
        </w:rPr>
        <w:t>, представляют:</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 свидетельства о заключении брака;</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w:t>
      </w:r>
      <w:r w:rsidR="00B7726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заявители, указанные в подпункте 15 пункта 3 настоящего </w:t>
      </w:r>
      <w:r>
        <w:rPr>
          <w:rFonts w:ascii="Liberation Serif" w:hAnsi="Liberation Serif" w:cs="Liberation Serif"/>
          <w:sz w:val="28"/>
          <w:szCs w:val="28"/>
        </w:rPr>
        <w:t>Административного регламента</w:t>
      </w:r>
      <w:r>
        <w:rPr>
          <w:rFonts w:ascii="Liberation Serif" w:eastAsiaTheme="minorHAnsi" w:hAnsi="Liberation Serif" w:cs="Liberation Serif"/>
          <w:sz w:val="28"/>
          <w:szCs w:val="28"/>
          <w:lang w:eastAsia="en-US"/>
        </w:rPr>
        <w:t>, представляют:</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копию паспорта или иного документа, удостоверяющего в соответствии с законодательством Российской Федерации личность заявителя;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копии свидетельств о рождении (усыновлении) детей;</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 свидетельства о смерти супруга (в случае смерти одного из родителей или лица его заменяющего);</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решение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045547" w:rsidRDefault="00B7726B"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10) </w:t>
      </w:r>
      <w:r w:rsidR="00F749BC">
        <w:rPr>
          <w:rFonts w:ascii="Liberation Serif" w:eastAsiaTheme="minorHAnsi" w:hAnsi="Liberation Serif" w:cs="Liberation Serif"/>
          <w:sz w:val="28"/>
          <w:szCs w:val="28"/>
          <w:lang w:eastAsia="en-US"/>
        </w:rPr>
        <w:t xml:space="preserve">заявители, указанные в подпункте 16 пункта 3 настоящего </w:t>
      </w:r>
      <w:r w:rsidR="00F749BC">
        <w:rPr>
          <w:rFonts w:ascii="Liberation Serif" w:hAnsi="Liberation Serif" w:cs="Liberation Serif"/>
          <w:sz w:val="28"/>
          <w:szCs w:val="28"/>
        </w:rPr>
        <w:t>Административного регламента</w:t>
      </w:r>
      <w:r w:rsidR="00F749BC">
        <w:rPr>
          <w:rFonts w:ascii="Liberation Serif" w:eastAsiaTheme="minorHAnsi" w:hAnsi="Liberation Serif" w:cs="Liberation Serif"/>
          <w:sz w:val="28"/>
          <w:szCs w:val="28"/>
          <w:lang w:eastAsia="en-US"/>
        </w:rPr>
        <w:t>, представляют:</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удостоверение установленного образца.</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045547" w:rsidRDefault="00F749BC" w:rsidP="00F749BC">
      <w:pPr>
        <w:ind w:firstLine="709"/>
        <w:jc w:val="both"/>
        <w:rPr>
          <w:rFonts w:ascii="Liberation Serif" w:eastAsiaTheme="minorHAnsi" w:hAnsi="Liberation Serif" w:cs="Liberation Serif"/>
          <w:sz w:val="28"/>
          <w:szCs w:val="28"/>
          <w:lang w:eastAsia="en-US"/>
        </w:rPr>
      </w:pPr>
      <w:bookmarkStart w:id="15" w:name="P178"/>
      <w:bookmarkStart w:id="16" w:name="P167"/>
      <w:bookmarkEnd w:id="15"/>
      <w:bookmarkEnd w:id="16"/>
      <w:r>
        <w:rPr>
          <w:rFonts w:ascii="Liberation Serif" w:eastAsiaTheme="minorHAns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045547" w:rsidRDefault="00F749BC" w:rsidP="00F749BC">
      <w:pPr>
        <w:ind w:firstLine="708"/>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18.</w:t>
      </w:r>
      <w:r w:rsidR="00B7726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Согласие и документы, необходимые для предоставления муниципальной услуги, указанные в пункте 16 настоящего </w:t>
      </w:r>
      <w:r>
        <w:rPr>
          <w:rFonts w:ascii="Liberation Serif" w:hAnsi="Liberation Serif" w:cs="Liberation Serif"/>
          <w:sz w:val="28"/>
          <w:szCs w:val="28"/>
        </w:rPr>
        <w:t>Административного регламента</w:t>
      </w:r>
      <w:r>
        <w:rPr>
          <w:rFonts w:ascii="Liberation Serif" w:eastAsiaTheme="minorHAnsi" w:hAnsi="Liberation Serif" w:cs="Liberation Serif"/>
          <w:sz w:val="28"/>
          <w:szCs w:val="28"/>
          <w:lang w:eastAsia="en-US"/>
        </w:rPr>
        <w:t xml:space="preserve">, представляются в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xml:space="preserve"> посредством: </w:t>
      </w:r>
    </w:p>
    <w:p w:rsidR="00045547" w:rsidRDefault="00F749BC" w:rsidP="00F749BC">
      <w:pPr>
        <w:ind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личного обращения заявителя и (или) через МФЦ</w:t>
      </w:r>
      <w:r>
        <w:rPr>
          <w:rFonts w:ascii="Liberation Serif" w:hAnsi="Liberation Serif" w:cs="Liberation Serif"/>
          <w:sz w:val="28"/>
          <w:szCs w:val="28"/>
        </w:rPr>
        <w:t>;</w:t>
      </w:r>
    </w:p>
    <w:p w:rsidR="00045547" w:rsidRDefault="00F749BC" w:rsidP="00F749BC">
      <w:pPr>
        <w:ind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045547" w:rsidRDefault="00F749BC" w:rsidP="00F749BC">
      <w:pPr>
        <w:ind w:firstLine="708"/>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045547" w:rsidRDefault="00F749BC" w:rsidP="00F749BC">
      <w:pPr>
        <w:ind w:firstLine="708"/>
        <w:jc w:val="both"/>
        <w:rPr>
          <w:rFonts w:ascii="Liberation Serif" w:eastAsiaTheme="minorHAnsi" w:hAnsi="Liberation Serif" w:cs="Liberation Serif"/>
          <w:sz w:val="28"/>
          <w:szCs w:val="28"/>
          <w:lang w:eastAsia="en-US"/>
        </w:rPr>
      </w:pPr>
      <w:bookmarkStart w:id="17" w:name="_MailEndCompose"/>
      <w:r>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w:t>
      </w:r>
      <w:r>
        <w:rPr>
          <w:rFonts w:ascii="Liberation Serif" w:eastAsiaTheme="minorHAnsi" w:hAnsi="Liberation Serif" w:cs="Liberation Serif"/>
          <w:sz w:val="28"/>
          <w:szCs w:val="28"/>
          <w:lang w:eastAsia="en-US"/>
        </w:rPr>
        <w:lastRenderedPageBreak/>
        <w:t>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7"/>
    </w:p>
    <w:p w:rsidR="00045547" w:rsidRDefault="00045547" w:rsidP="00F749BC">
      <w:pPr>
        <w:ind w:firstLine="708"/>
        <w:jc w:val="both"/>
        <w:outlineLvl w:val="0"/>
        <w:rPr>
          <w:rFonts w:ascii="Liberation Serif" w:eastAsiaTheme="minorHAnsi" w:hAnsi="Liberation Serif" w:cs="Liberation Serif"/>
          <w:sz w:val="28"/>
          <w:szCs w:val="28"/>
          <w:lang w:eastAsia="en-US"/>
        </w:rPr>
      </w:pPr>
    </w:p>
    <w:p w:rsidR="00045547" w:rsidRDefault="00F749BC" w:rsidP="00F749BC">
      <w:pPr>
        <w:jc w:val="center"/>
        <w:outlineLvl w:val="1"/>
        <w:rPr>
          <w:rFonts w:ascii="Liberation Serif" w:eastAsiaTheme="minorHAnsi" w:hAnsi="Liberation Serif" w:cs="Liberation Serif"/>
          <w:b/>
          <w:sz w:val="28"/>
          <w:szCs w:val="28"/>
          <w:lang w:eastAsia="en-US"/>
        </w:rPr>
      </w:pPr>
      <w:proofErr w:type="gramStart"/>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Calibr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Pr>
          <w:rFonts w:ascii="Liberation Serif" w:eastAsiaTheme="minorHAnsi" w:hAnsi="Liberation Serif" w:cs="Liberation Serif"/>
          <w:b/>
          <w:sz w:val="28"/>
          <w:szCs w:val="28"/>
          <w:lang w:eastAsia="en-US"/>
        </w:rPr>
        <w:t>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45547" w:rsidRDefault="00045547" w:rsidP="00F749BC">
      <w:pPr>
        <w:ind w:firstLine="540"/>
        <w:jc w:val="both"/>
        <w:rPr>
          <w:rFonts w:ascii="Liberation Serif" w:eastAsiaTheme="minorHAnsi" w:hAnsi="Liberation Serif" w:cs="Liberation Serif"/>
          <w:sz w:val="28"/>
          <w:szCs w:val="28"/>
          <w:lang w:eastAsia="en-US"/>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045547" w:rsidRDefault="00F749BC" w:rsidP="00F749BC">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w:t>
      </w:r>
      <w:proofErr w:type="gramStart"/>
      <w:r>
        <w:rPr>
          <w:rFonts w:ascii="Liberation Serif" w:eastAsiaTheme="minorHAnsi" w:hAnsi="Liberation Serif" w:cs="Liberation Serif"/>
          <w:sz w:val="28"/>
          <w:szCs w:val="28"/>
          <w:lang w:eastAsia="en-US"/>
        </w:rPr>
        <w:t>содержащую</w:t>
      </w:r>
      <w:proofErr w:type="gramEnd"/>
      <w:r>
        <w:rPr>
          <w:rFonts w:ascii="Liberation Serif" w:eastAsiaTheme="minorHAnsi" w:hAnsi="Liberation Serif" w:cs="Liberation Serif"/>
          <w:sz w:val="28"/>
          <w:szCs w:val="28"/>
          <w:lang w:eastAsia="en-US"/>
        </w:rPr>
        <w:t xml:space="preserve">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Pr>
          <w:rFonts w:ascii="Liberation Serif" w:eastAsiaTheme="minorHAnsi" w:hAnsi="Liberation Serif" w:cs="Liberation Serif"/>
          <w:bCs/>
          <w:sz w:val="28"/>
          <w:szCs w:val="28"/>
          <w:lang w:eastAsia="en-US"/>
        </w:rPr>
        <w:t>;</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справка органа местного самоуправления о том, что заявитель, инвалид, члены семьи инвалида (в</w:t>
      </w:r>
      <w:r w:rsidR="00B7726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w:t>
      </w:r>
      <w:proofErr w:type="gramStart"/>
      <w:r>
        <w:rPr>
          <w:rFonts w:ascii="Liberation Serif" w:eastAsiaTheme="minorHAnsi" w:hAnsi="Liberation Serif" w:cs="Liberation Serif"/>
          <w:sz w:val="28"/>
          <w:szCs w:val="28"/>
          <w:lang w:eastAsia="en-US"/>
        </w:rPr>
        <w:t>позднее</w:t>
      </w:r>
      <w:proofErr w:type="gramEnd"/>
      <w:r>
        <w:rPr>
          <w:rFonts w:ascii="Liberation Serif" w:eastAsiaTheme="minorHAnsi" w:hAnsi="Liberation Serif" w:cs="Liberation Serif"/>
          <w:sz w:val="28"/>
          <w:szCs w:val="28"/>
          <w:lang w:eastAsia="en-US"/>
        </w:rPr>
        <w:t xml:space="preserve"> чем за тридцать дней до дня обращения в уполномоченный орган с согласием;</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сведения об инвалидности, содержащиеся в федеральном реестре инвалидов.</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Заявитель вправе представить документы, содержащие сведения, указанные в части первой настоящего пункта, по собственной инициативе. За исключением сведений, указанных в абзаце четвертом настоящего пункта. В случае отсутствия сведений об инвалидности в федеральном реестре инвалидов справка, подтверждающая факт установления инвалидности, предоставляется заявителем в соответствии с подпунктом 3 пункта 16 настоящего Административного регламента.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045547" w:rsidRDefault="00045547" w:rsidP="00F749BC">
      <w:pPr>
        <w:rPr>
          <w:rFonts w:ascii="Liberation Serif" w:eastAsiaTheme="minorHAnsi" w:hAnsi="Liberation Serif" w:cs="Liberation Serif"/>
          <w:sz w:val="28"/>
          <w:szCs w:val="28"/>
          <w:lang w:eastAsia="en-US"/>
        </w:rPr>
      </w:pPr>
    </w:p>
    <w:p w:rsidR="00045547" w:rsidRDefault="00F749BC" w:rsidP="00F749BC">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r w:rsidR="00B7726B">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45547" w:rsidRDefault="00045547" w:rsidP="00F749BC">
      <w:pPr>
        <w:jc w:val="center"/>
        <w:rPr>
          <w:rFonts w:ascii="Liberation Serif" w:eastAsia="Calibri" w:hAnsi="Liberation Serif" w:cs="Liberation Serif"/>
          <w:b/>
          <w:sz w:val="28"/>
          <w:szCs w:val="28"/>
          <w:lang w:eastAsia="en-US"/>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 Запрещается требовать от заявителя: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5547" w:rsidRDefault="00F749BC" w:rsidP="00F749BC">
      <w:pPr>
        <w:ind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Start w:id="18" w:name="OLE_LINK16"/>
      <w:bookmarkEnd w:id="18"/>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запрещается: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Pr>
          <w:rFonts w:ascii="Liberation Serif" w:eastAsiaTheme="minorHAnsi" w:hAnsi="Liberation Serif" w:cs="Liberation Serif"/>
          <w:sz w:val="28"/>
          <w:szCs w:val="28"/>
          <w:lang w:eastAsia="en-US"/>
        </w:rPr>
        <w:lastRenderedPageBreak/>
        <w:t xml:space="preserve">опубликованной на Едином портале либо на официальном сайте </w:t>
      </w:r>
      <w:r>
        <w:rPr>
          <w:rFonts w:ascii="Liberation Serif" w:hAnsi="Liberation Serif" w:cs="Liberation Serif"/>
          <w:sz w:val="28"/>
          <w:szCs w:val="28"/>
        </w:rPr>
        <w:t>Администрации Слободо-Туринского муниципального района</w:t>
      </w:r>
      <w:r>
        <w:rPr>
          <w:rFonts w:ascii="Liberation Serif" w:eastAsiaTheme="minorHAnsi" w:hAnsi="Liberation Serif" w:cs="Liberation Serif"/>
          <w:sz w:val="28"/>
          <w:szCs w:val="28"/>
          <w:lang w:eastAsia="en-US"/>
        </w:rPr>
        <w:t>;</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w:t>
      </w:r>
      <w:bookmarkStart w:id="19" w:name="OLE_LINK35"/>
      <w:bookmarkStart w:id="20" w:name="OLE_LINK34"/>
      <w:bookmarkEnd w:id="19"/>
      <w:bookmarkEnd w:id="20"/>
    </w:p>
    <w:p w:rsidR="00045547" w:rsidRDefault="00045547" w:rsidP="00F749BC">
      <w:pPr>
        <w:jc w:val="both"/>
        <w:rPr>
          <w:rFonts w:ascii="Liberation Serif" w:eastAsiaTheme="minorHAnsi" w:hAnsi="Liberation Serif" w:cs="Liberation Serif"/>
          <w:b/>
          <w:sz w:val="28"/>
          <w:szCs w:val="28"/>
          <w:lang w:eastAsia="en-US"/>
        </w:rPr>
      </w:pPr>
    </w:p>
    <w:p w:rsidR="00045547" w:rsidRDefault="00F749BC" w:rsidP="00F749BC">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045547" w:rsidRDefault="00045547" w:rsidP="00F749BC">
      <w:pPr>
        <w:rPr>
          <w:rFonts w:ascii="Liberation Serif" w:eastAsiaTheme="minorHAnsi" w:hAnsi="Liberation Serif" w:cs="Liberation Serif"/>
          <w:sz w:val="28"/>
          <w:szCs w:val="28"/>
          <w:lang w:eastAsia="en-US"/>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 Основанием для отказа в приеме согласия и документов, необходимых для предоставления муниципальной услуги, является: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согласие не соответствует форме, 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w:t>
      </w:r>
      <w:proofErr w:type="gramStart"/>
      <w:r>
        <w:rPr>
          <w:rFonts w:ascii="Liberation Serif" w:eastAsiaTheme="minorHAnsi" w:hAnsi="Liberation Serif" w:cs="Liberation Serif"/>
          <w:sz w:val="28"/>
          <w:szCs w:val="28"/>
          <w:lang w:eastAsia="en-US"/>
        </w:rPr>
        <w:t>утратившими</w:t>
      </w:r>
      <w:proofErr w:type="gramEnd"/>
      <w:r>
        <w:rPr>
          <w:rFonts w:ascii="Liberation Serif" w:eastAsiaTheme="minorHAnsi" w:hAnsi="Liberation Serif" w:cs="Liberation Serif"/>
          <w:sz w:val="28"/>
          <w:szCs w:val="28"/>
          <w:lang w:eastAsia="en-US"/>
        </w:rPr>
        <w:t xml:space="preserve"> силу некоторых постановлений Правительства Свердловской области»;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согласие подано в иной уполномоченный орган;</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к согласию не приложены документы, предоставляемые в соответствии с пунктом 16 настоящего </w:t>
      </w:r>
      <w:r>
        <w:rPr>
          <w:rFonts w:ascii="Liberation Serif" w:hAnsi="Liberation Serif" w:cs="Liberation Serif"/>
          <w:sz w:val="28"/>
          <w:szCs w:val="28"/>
        </w:rPr>
        <w:t>Административного регламента</w:t>
      </w:r>
      <w:r>
        <w:rPr>
          <w:rFonts w:ascii="Liberation Serif" w:eastAsiaTheme="minorHAnsi" w:hAnsi="Liberation Serif" w:cs="Liberation Serif"/>
          <w:sz w:val="28"/>
          <w:szCs w:val="28"/>
          <w:lang w:eastAsia="en-US"/>
        </w:rPr>
        <w:t>;</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 представленные документы, указанные в пункте 16 настоящего </w:t>
      </w:r>
      <w:r>
        <w:rPr>
          <w:rFonts w:ascii="Liberation Serif" w:hAnsi="Liberation Serif" w:cs="Liberation Serif"/>
          <w:sz w:val="28"/>
          <w:szCs w:val="28"/>
        </w:rPr>
        <w:t>Административного регламента</w:t>
      </w:r>
      <w:r>
        <w:rPr>
          <w:rFonts w:ascii="Liberation Serif" w:eastAsiaTheme="minorHAnsi" w:hAnsi="Liberation Serif" w:cs="Liberation Serif"/>
          <w:sz w:val="28"/>
          <w:szCs w:val="28"/>
          <w:lang w:eastAsia="en-US"/>
        </w:rPr>
        <w:t xml:space="preserve">, не соответствуют требованиям, изложенным в пункте 40 настоящего </w:t>
      </w:r>
      <w:r>
        <w:rPr>
          <w:rFonts w:ascii="Liberation Serif" w:hAnsi="Liberation Serif" w:cs="Liberation Serif"/>
          <w:sz w:val="28"/>
          <w:szCs w:val="28"/>
        </w:rPr>
        <w:t>Административного регламента</w:t>
      </w:r>
      <w:r>
        <w:rPr>
          <w:rFonts w:ascii="Liberation Serif" w:eastAsiaTheme="minorHAnsi" w:hAnsi="Liberation Serif" w:cs="Liberation Serif"/>
          <w:sz w:val="28"/>
          <w:szCs w:val="28"/>
          <w:lang w:eastAsia="en-US"/>
        </w:rPr>
        <w:t>.</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Подготовка уведомления об отказе в приеме согласия и документов, необходимых для предоставления муниципальной услуги, осуществляется в порядке, предусмотренном в пункте 40 настоящего </w:t>
      </w:r>
      <w:r>
        <w:rPr>
          <w:rFonts w:ascii="Liberation Serif" w:hAnsi="Liberation Serif" w:cs="Liberation Serif"/>
          <w:sz w:val="28"/>
          <w:szCs w:val="28"/>
        </w:rPr>
        <w:t>Административного регламента</w:t>
      </w:r>
      <w:r>
        <w:rPr>
          <w:rFonts w:ascii="Liberation Serif" w:eastAsiaTheme="minorHAnsi" w:hAnsi="Liberation Serif" w:cs="Liberation Serif"/>
          <w:sz w:val="28"/>
          <w:szCs w:val="28"/>
          <w:lang w:eastAsia="en-US"/>
        </w:rPr>
        <w:t xml:space="preserve">. </w:t>
      </w:r>
    </w:p>
    <w:p w:rsidR="00045547" w:rsidRDefault="00045547" w:rsidP="00F749BC">
      <w:pPr>
        <w:ind w:firstLine="709"/>
        <w:jc w:val="both"/>
        <w:rPr>
          <w:rFonts w:ascii="Liberation Serif" w:eastAsiaTheme="minorHAnsi" w:hAnsi="Liberation Serif" w:cs="Liberation Serif"/>
          <w:sz w:val="28"/>
          <w:szCs w:val="28"/>
          <w:lang w:eastAsia="en-US"/>
        </w:rPr>
      </w:pPr>
    </w:p>
    <w:p w:rsidR="00045547" w:rsidRDefault="00F749BC" w:rsidP="00B7726B">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приостановления</w:t>
      </w:r>
      <w:r w:rsidR="00B7726B">
        <w:rPr>
          <w:rFonts w:ascii="Liberation Serif" w:eastAsiaTheme="minorHAnsi" w:hAnsi="Liberation Serif" w:cs="Liberation Serif"/>
          <w:b/>
          <w:sz w:val="28"/>
          <w:szCs w:val="28"/>
          <w:lang w:eastAsia="en-US"/>
        </w:rPr>
        <w:t xml:space="preserve"> </w:t>
      </w:r>
      <w:r>
        <w:rPr>
          <w:rFonts w:ascii="Liberation Serif" w:eastAsiaTheme="minorHAnsi" w:hAnsi="Liberation Serif" w:cs="Liberation Serif"/>
          <w:b/>
          <w:sz w:val="28"/>
          <w:szCs w:val="28"/>
          <w:lang w:eastAsia="en-US"/>
        </w:rPr>
        <w:t>или отказа в предоставлении муниципальной услуги</w:t>
      </w:r>
    </w:p>
    <w:p w:rsidR="00045547" w:rsidRDefault="00045547" w:rsidP="00F749BC">
      <w:pPr>
        <w:rPr>
          <w:rFonts w:ascii="Liberation Serif" w:eastAsiaTheme="minorHAnsi" w:hAnsi="Liberation Serif" w:cs="Liberation Serif"/>
          <w:sz w:val="28"/>
          <w:szCs w:val="28"/>
          <w:lang w:eastAsia="en-US"/>
        </w:rPr>
      </w:pPr>
    </w:p>
    <w:p w:rsidR="00045547" w:rsidRDefault="00F749BC" w:rsidP="00F749BC">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22.</w:t>
      </w:r>
      <w:r>
        <w:rPr>
          <w:rFonts w:ascii="Liberation Serif" w:hAnsi="Liberation Serif" w:cs="Liberation Serif"/>
          <w:sz w:val="28"/>
          <w:szCs w:val="28"/>
        </w:rPr>
        <w:t xml:space="preserve"> Основания для приостановления предоставления муниципальной услуги отсутствуют.</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Основанием для отказа в предоставлении муниципальной услуги является:</w:t>
      </w:r>
    </w:p>
    <w:p w:rsidR="00045547" w:rsidRDefault="00F749BC" w:rsidP="00F749BC">
      <w:pPr>
        <w:pStyle w:val="formattext"/>
        <w:spacing w:beforeAutospacing="0" w:afterAutospacing="0"/>
        <w:ind w:firstLine="709"/>
        <w:jc w:val="both"/>
        <w:rPr>
          <w:rFonts w:ascii="Liberation Serif" w:hAnsi="Liberation Serif" w:cs="Liberation Serif"/>
          <w:sz w:val="28"/>
          <w:szCs w:val="28"/>
        </w:rPr>
      </w:pPr>
      <w:r>
        <w:rPr>
          <w:rFonts w:ascii="Liberation Serif" w:hAnsi="Liberation Serif" w:cs="Liberation Serif"/>
          <w:sz w:val="28"/>
          <w:szCs w:val="28"/>
        </w:rPr>
        <w:t>1) подача заявителем по месту учета заявления о снятии с учета;</w:t>
      </w:r>
    </w:p>
    <w:p w:rsidR="00045547" w:rsidRDefault="00F749BC" w:rsidP="00F749BC">
      <w:pPr>
        <w:pStyle w:val="formattext"/>
        <w:spacing w:beforeAutospacing="0" w:afterAutospacing="0"/>
        <w:ind w:firstLine="709"/>
        <w:jc w:val="both"/>
        <w:rPr>
          <w:rFonts w:ascii="Liberation Serif" w:hAnsi="Liberation Serif" w:cs="Liberation Serif"/>
          <w:sz w:val="28"/>
          <w:szCs w:val="28"/>
        </w:rPr>
      </w:pPr>
      <w:r>
        <w:rPr>
          <w:rFonts w:ascii="Liberation Serif" w:hAnsi="Liberation Serif" w:cs="Liberation Serif"/>
          <w:sz w:val="28"/>
          <w:szCs w:val="28"/>
        </w:rPr>
        <w:t>2) утрата заявителем оснований, дающих им право на предоставление в собственность бесплатно земельных участков;</w:t>
      </w:r>
    </w:p>
    <w:p w:rsidR="00045547" w:rsidRDefault="00F749BC" w:rsidP="00F749BC">
      <w:pPr>
        <w:pStyle w:val="formattext"/>
        <w:spacing w:beforeAutospacing="0" w:afterAutospacing="0"/>
        <w:ind w:firstLine="709"/>
        <w:jc w:val="both"/>
        <w:rPr>
          <w:rFonts w:ascii="Liberation Serif" w:hAnsi="Liberation Serif" w:cs="Liberation Serif"/>
          <w:sz w:val="28"/>
          <w:szCs w:val="28"/>
        </w:rPr>
      </w:pPr>
      <w:r>
        <w:rPr>
          <w:rFonts w:ascii="Liberation Serif" w:hAnsi="Liberation Serif" w:cs="Liberation Serif"/>
          <w:sz w:val="28"/>
          <w:szCs w:val="28"/>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045547" w:rsidRDefault="00F749BC" w:rsidP="00F749BC">
      <w:pPr>
        <w:pStyle w:val="formattext"/>
        <w:spacing w:beforeAutospacing="0" w:afterAutospacing="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rsidR="00045547" w:rsidRDefault="00F749BC" w:rsidP="00F749BC">
      <w:pPr>
        <w:pStyle w:val="formattext"/>
        <w:spacing w:beforeAutospacing="0" w:afterAutospacing="0"/>
        <w:ind w:firstLine="709"/>
        <w:jc w:val="both"/>
        <w:rPr>
          <w:rFonts w:ascii="Liberation Serif" w:hAnsi="Liberation Serif" w:cs="Liberation Serif"/>
          <w:sz w:val="28"/>
          <w:szCs w:val="28"/>
        </w:rPr>
      </w:pPr>
      <w:r>
        <w:rPr>
          <w:rFonts w:ascii="Liberation Serif" w:hAnsi="Liberation Serif" w:cs="Liberation Serif"/>
          <w:sz w:val="28"/>
          <w:szCs w:val="28"/>
        </w:rPr>
        <w:t>5) выезд на место жительства в другое муниципальное образование (за исключением граждан, имеющих на день подачи заявления, указанного в части первой пункта 3 статьи Закона № 18-ОЗ, трех и более детей, постоянно проживающих совместно с этими гражданами), в другой субъект Российской Федерации, за пределы Российской Федерации.</w:t>
      </w:r>
    </w:p>
    <w:p w:rsidR="00045547" w:rsidRDefault="00045547" w:rsidP="00F749BC">
      <w:pPr>
        <w:pStyle w:val="formattext"/>
        <w:spacing w:beforeAutospacing="0" w:afterAutospacing="0"/>
        <w:ind w:firstLine="709"/>
        <w:jc w:val="both"/>
        <w:rPr>
          <w:rFonts w:ascii="Liberation Serif" w:eastAsiaTheme="minorHAnsi" w:hAnsi="Liberation Serif" w:cs="Liberation Serif"/>
          <w:sz w:val="28"/>
          <w:szCs w:val="28"/>
          <w:lang w:eastAsia="en-US"/>
        </w:rPr>
      </w:pPr>
    </w:p>
    <w:p w:rsidR="00045547" w:rsidRDefault="00F749BC" w:rsidP="00F749BC">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5547" w:rsidRDefault="00045547" w:rsidP="00F749BC">
      <w:pPr>
        <w:rPr>
          <w:rFonts w:ascii="Liberation Serif" w:eastAsiaTheme="minorHAnsi" w:hAnsi="Liberation Serif" w:cs="Liberation Serif"/>
          <w:sz w:val="28"/>
          <w:szCs w:val="28"/>
          <w:lang w:eastAsia="en-US"/>
        </w:rPr>
      </w:pPr>
    </w:p>
    <w:p w:rsidR="00045547" w:rsidRDefault="00F749BC" w:rsidP="00F749BC">
      <w:pPr>
        <w:ind w:firstLine="709"/>
        <w:jc w:val="both"/>
        <w:rPr>
          <w:rFonts w:ascii="Liberation Serif" w:eastAsiaTheme="minorHAnsi" w:hAnsi="Liberation Serif" w:cs="Liberation Serif"/>
          <w:sz w:val="28"/>
          <w:szCs w:val="28"/>
          <w:highlight w:val="yellow"/>
          <w:lang w:eastAsia="en-US"/>
        </w:rPr>
      </w:pPr>
      <w:r>
        <w:rPr>
          <w:rFonts w:ascii="Liberation Serif" w:eastAsiaTheme="minorHAnsi" w:hAnsi="Liberation Serif" w:cs="Liberation Serif"/>
          <w:sz w:val="28"/>
          <w:szCs w:val="28"/>
          <w:lang w:eastAsia="en-US"/>
        </w:rPr>
        <w:t xml:space="preserve">23. Услуги, которые являются необходимыми и обязательными для предоставления муниципальной услуги в соответствии с Решением Думы МР от 28.08.2019 № 443-НПА </w:t>
      </w:r>
      <w:r>
        <w:rPr>
          <w:rFonts w:ascii="Liberation Serif" w:hAnsi="Liberation Serif" w:cs="Liberation Serif"/>
          <w:sz w:val="28"/>
          <w:szCs w:val="28"/>
          <w:lang w:eastAsia="en-US"/>
        </w:rPr>
        <w:t xml:space="preserve"> </w:t>
      </w:r>
      <w:r>
        <w:rPr>
          <w:rFonts w:ascii="Liberation Serif" w:eastAsiaTheme="minorHAnsi" w:hAnsi="Liberation Serif" w:cs="Liberation Serif"/>
          <w:sz w:val="28"/>
          <w:szCs w:val="28"/>
          <w:lang w:eastAsia="en-US"/>
        </w:rPr>
        <w:t>не предусмотрено.</w:t>
      </w:r>
    </w:p>
    <w:p w:rsidR="00045547" w:rsidRDefault="00045547" w:rsidP="00F749BC">
      <w:pPr>
        <w:tabs>
          <w:tab w:val="left" w:pos="709"/>
        </w:tabs>
        <w:rPr>
          <w:rFonts w:ascii="Liberation Serif" w:eastAsiaTheme="minorHAnsi" w:hAnsi="Liberation Serif" w:cs="Liberation Serif"/>
          <w:sz w:val="28"/>
          <w:szCs w:val="28"/>
          <w:lang w:eastAsia="en-US"/>
        </w:rPr>
      </w:pPr>
    </w:p>
    <w:p w:rsidR="00045547" w:rsidRDefault="00F749BC" w:rsidP="00F749BC">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45547" w:rsidRDefault="00045547" w:rsidP="00F749BC">
      <w:pPr>
        <w:rPr>
          <w:rFonts w:ascii="Liberation Serif" w:eastAsiaTheme="minorHAnsi" w:hAnsi="Liberation Serif" w:cs="Liberation Serif"/>
          <w:sz w:val="28"/>
          <w:szCs w:val="28"/>
          <w:lang w:eastAsia="en-US"/>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045547" w:rsidRDefault="00045547" w:rsidP="00F749BC">
      <w:pPr>
        <w:ind w:firstLine="709"/>
        <w:jc w:val="both"/>
        <w:rPr>
          <w:rFonts w:ascii="Liberation Serif" w:eastAsiaTheme="minorHAnsi" w:hAnsi="Liberation Serif" w:cs="Liberation Serif"/>
          <w:sz w:val="28"/>
          <w:szCs w:val="28"/>
          <w:lang w:eastAsia="en-US"/>
        </w:rPr>
      </w:pPr>
    </w:p>
    <w:p w:rsidR="00045547" w:rsidRDefault="00F749BC" w:rsidP="00F749BC">
      <w:pPr>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5547" w:rsidRDefault="00045547" w:rsidP="00F749BC">
      <w:pPr>
        <w:ind w:firstLine="540"/>
        <w:jc w:val="both"/>
        <w:rPr>
          <w:rFonts w:ascii="Liberation Serif" w:eastAsiaTheme="minorHAnsi" w:hAnsi="Liberation Serif" w:cs="Liberation Serif"/>
          <w:sz w:val="28"/>
          <w:szCs w:val="28"/>
          <w:lang w:eastAsia="en-US"/>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25. Услуга, которая является необходимой и обязательной для предоставления информации, подтверждающей факт установления инвалидности, взимание платы не предусматривает.</w:t>
      </w:r>
    </w:p>
    <w:p w:rsidR="00315169" w:rsidRDefault="00315169" w:rsidP="00F749BC">
      <w:pPr>
        <w:jc w:val="center"/>
        <w:outlineLvl w:val="1"/>
        <w:rPr>
          <w:rFonts w:ascii="Liberation Serif" w:eastAsiaTheme="minorHAnsi" w:hAnsi="Liberation Serif" w:cs="Liberation Serif"/>
          <w:b/>
          <w:sz w:val="28"/>
          <w:szCs w:val="28"/>
          <w:lang w:eastAsia="en-US"/>
        </w:rPr>
      </w:pPr>
    </w:p>
    <w:p w:rsidR="00045547" w:rsidRDefault="00F749BC" w:rsidP="00F749BC">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45547" w:rsidRDefault="00045547" w:rsidP="00F749BC">
      <w:pPr>
        <w:jc w:val="center"/>
        <w:rPr>
          <w:rFonts w:ascii="Liberation Serif" w:eastAsiaTheme="minorHAnsi" w:hAnsi="Liberation Serif" w:cs="Liberation Serif"/>
          <w:b/>
          <w:sz w:val="28"/>
          <w:szCs w:val="28"/>
          <w:lang w:eastAsia="en-US"/>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26. Максимальный срок ожидания в очереди при подаче согласия о предоставлении муниципальной услуги и при получении результата муниципальной услуги в КУМИ не должен превышать 15 минут.</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заявителя в МФЦ 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w:t>
      </w:r>
      <w:r w:rsidR="00B7726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минут.</w:t>
      </w:r>
    </w:p>
    <w:p w:rsidR="00045547" w:rsidRDefault="00F749BC" w:rsidP="00B7726B">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B7726B">
        <w:rPr>
          <w:rFonts w:ascii="Liberation Serif" w:eastAsiaTheme="minorHAnsi" w:hAnsi="Liberation Serif" w:cs="Liberation Serif"/>
          <w:b/>
          <w:sz w:val="28"/>
          <w:szCs w:val="28"/>
          <w:lang w:eastAsia="en-US"/>
        </w:rPr>
        <w:t xml:space="preserve"> </w:t>
      </w:r>
      <w:r>
        <w:rPr>
          <w:rFonts w:ascii="Liberation Serif" w:eastAsiaTheme="minorHAnsi" w:hAnsi="Liberation Serif" w:cs="Liberation Serif"/>
          <w:b/>
          <w:sz w:val="28"/>
          <w:szCs w:val="28"/>
          <w:lang w:eastAsia="en-US"/>
        </w:rPr>
        <w:t>в том числе в электронной форме</w:t>
      </w:r>
    </w:p>
    <w:p w:rsidR="00045547" w:rsidRDefault="00045547" w:rsidP="00F749BC">
      <w:pPr>
        <w:rPr>
          <w:rFonts w:ascii="Liberation Serif" w:eastAsiaTheme="minorHAnsi" w:hAnsi="Liberation Serif" w:cs="Liberation Serif"/>
          <w:sz w:val="28"/>
          <w:szCs w:val="28"/>
          <w:lang w:eastAsia="en-US"/>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27. Регистрация согласия и иных документов, необходимых для предоставления муниципальной услуги, указанных в пункте 16 настоящего </w:t>
      </w:r>
      <w:r>
        <w:rPr>
          <w:rFonts w:ascii="Liberation Serif" w:hAnsi="Liberation Serif" w:cs="Liberation Serif"/>
          <w:sz w:val="28"/>
          <w:szCs w:val="28"/>
        </w:rPr>
        <w:t>Административного регламента</w:t>
      </w:r>
      <w:r>
        <w:rPr>
          <w:rFonts w:ascii="Liberation Serif" w:eastAsiaTheme="minorHAnsi" w:hAnsi="Liberation Serif" w:cs="Liberation Serif"/>
          <w:sz w:val="28"/>
          <w:szCs w:val="28"/>
          <w:lang w:eastAsia="en-US"/>
        </w:rPr>
        <w:t>, осуществляется в день их поступления в КУМИ при обращении лично, через МФЦ</w:t>
      </w:r>
      <w:r>
        <w:rPr>
          <w:rFonts w:ascii="Liberation Serif" w:hAnsi="Liberation Serif" w:cs="Liberation Serif"/>
          <w:sz w:val="28"/>
          <w:szCs w:val="28"/>
        </w:rPr>
        <w:t>.</w:t>
      </w:r>
    </w:p>
    <w:p w:rsidR="00045547" w:rsidRDefault="00F749BC" w:rsidP="00F749BC">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28. В случае если </w:t>
      </w:r>
      <w:r>
        <w:rPr>
          <w:rFonts w:ascii="Liberation Serif" w:eastAsiaTheme="minorHAnsi" w:hAnsi="Liberation Serif" w:cs="Liberation Serif"/>
          <w:sz w:val="28"/>
          <w:szCs w:val="28"/>
          <w:lang w:eastAsia="en-US"/>
        </w:rPr>
        <w:t xml:space="preserve">согласие и иные </w:t>
      </w:r>
      <w:r>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должностное лицо КУМИ не позднее рабочего дня, следующего за днем подачи заявления, направляет заявителю электронное сообщение о принятии либо об отказе в принятии согласия. </w:t>
      </w:r>
      <w:proofErr w:type="gramStart"/>
      <w:r>
        <w:rPr>
          <w:rFonts w:ascii="Liberation Serif" w:hAnsi="Liberation Serif" w:cs="Liberation Serif"/>
          <w:sz w:val="28"/>
          <w:szCs w:val="28"/>
        </w:rPr>
        <w:t xml:space="preserve">Регистрация согласия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Pr>
          <w:rFonts w:ascii="Liberation Serif" w:eastAsiaTheme="minorHAnsi" w:hAnsi="Liberation Serif" w:cs="Liberation Serif"/>
          <w:sz w:val="28"/>
          <w:szCs w:val="28"/>
          <w:lang w:eastAsia="en-US"/>
        </w:rPr>
        <w:t>согласия</w:t>
      </w:r>
      <w:r>
        <w:rPr>
          <w:rFonts w:ascii="Liberation Serif" w:hAnsi="Liberation Serif" w:cs="Liberation Serif"/>
          <w:sz w:val="28"/>
          <w:szCs w:val="28"/>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Pr>
          <w:rFonts w:ascii="Liberation Serif" w:eastAsiaTheme="minorHAnsi" w:hAnsi="Liberation Serif" w:cs="Liberation Serif"/>
          <w:sz w:val="28"/>
          <w:szCs w:val="28"/>
          <w:lang w:eastAsia="en-US"/>
        </w:rPr>
        <w:t>согласия</w:t>
      </w:r>
      <w:r>
        <w:rPr>
          <w:rFonts w:ascii="Liberation Serif" w:hAnsi="Liberation Serif" w:cs="Liberation Serif"/>
          <w:sz w:val="28"/>
          <w:szCs w:val="28"/>
        </w:rPr>
        <w:t xml:space="preserve"> и иных документов, необходимых для предоставления муниципальной услуги, в КУМИ.</w:t>
      </w:r>
      <w:proofErr w:type="gramEnd"/>
    </w:p>
    <w:p w:rsidR="00045547" w:rsidRDefault="00F749BC" w:rsidP="00F749BC">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29. Регистрация </w:t>
      </w:r>
      <w:r>
        <w:rPr>
          <w:rFonts w:ascii="Liberation Serif" w:eastAsiaTheme="minorHAnsi" w:hAnsi="Liberation Serif" w:cs="Liberation Serif"/>
          <w:sz w:val="28"/>
          <w:szCs w:val="28"/>
          <w:lang w:eastAsia="en-US"/>
        </w:rPr>
        <w:t>согласия</w:t>
      </w:r>
      <w:r>
        <w:rPr>
          <w:rFonts w:ascii="Liberation Serif" w:hAnsi="Liberation Serif" w:cs="Liberation Serif"/>
          <w:sz w:val="28"/>
          <w:szCs w:val="28"/>
        </w:rPr>
        <w:t xml:space="preserve">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315169" w:rsidRDefault="00315169" w:rsidP="00F749BC">
      <w:pPr>
        <w:jc w:val="center"/>
        <w:rPr>
          <w:rFonts w:ascii="Liberation Serif" w:eastAsia="Calibri" w:hAnsi="Liberation Serif" w:cs="Liberation Serif"/>
          <w:b/>
          <w:sz w:val="28"/>
          <w:szCs w:val="28"/>
          <w:lang w:eastAsia="en-US"/>
        </w:rPr>
      </w:pPr>
    </w:p>
    <w:p w:rsidR="00045547" w:rsidRDefault="00F749BC" w:rsidP="00F749BC">
      <w:pPr>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sidR="00315169">
        <w:rPr>
          <w:rFonts w:ascii="Liberation Serif" w:eastAsia="Calibri" w:hAnsi="Liberation Serif" w:cs="Liberation Serif"/>
          <w:b/>
          <w:sz w:val="28"/>
          <w:szCs w:val="28"/>
          <w:lang w:eastAsia="en-US"/>
        </w:rPr>
        <w:t xml:space="preserve">ормлению визуальной, текстовой </w:t>
      </w:r>
      <w:r>
        <w:rPr>
          <w:rFonts w:ascii="Liberation Serif" w:eastAsia="Calibri" w:hAnsi="Liberation Serif" w:cs="Liberation Serif"/>
          <w:b/>
          <w:sz w:val="28"/>
          <w:szCs w:val="28"/>
          <w:lang w:eastAsia="en-US"/>
        </w:rPr>
        <w:t>и мультимедийной информации о порядк</w:t>
      </w:r>
      <w:r w:rsidR="00315169">
        <w:rPr>
          <w:rFonts w:ascii="Liberation Serif" w:eastAsia="Calibri" w:hAnsi="Liberation Serif" w:cs="Liberation Serif"/>
          <w:b/>
          <w:sz w:val="28"/>
          <w:szCs w:val="28"/>
          <w:lang w:eastAsia="en-US"/>
        </w:rPr>
        <w:t xml:space="preserve">е предоставления такой услуги, </w:t>
      </w:r>
      <w:r>
        <w:rPr>
          <w:rFonts w:ascii="Liberation Serif" w:eastAsia="Calibri" w:hAnsi="Liberation Serif" w:cs="Liberation Serif"/>
          <w:b/>
          <w:sz w:val="28"/>
          <w:szCs w:val="28"/>
          <w:lang w:eastAsia="en-US"/>
        </w:rPr>
        <w:t>в том числе к обеспечению доступности для инвалидов указанных объектов в соответствии с</w:t>
      </w:r>
      <w:proofErr w:type="gramEnd"/>
      <w:r>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045547" w:rsidRDefault="00045547" w:rsidP="00F749BC">
      <w:pPr>
        <w:jc w:val="center"/>
        <w:rPr>
          <w:rFonts w:ascii="Liberation Serif" w:eastAsiaTheme="minorHAnsi" w:hAnsi="Liberation Serif" w:cs="Liberation Serif"/>
          <w:sz w:val="28"/>
          <w:szCs w:val="28"/>
          <w:highlight w:val="yellow"/>
          <w:lang w:eastAsia="en-US"/>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045547" w:rsidRDefault="00F749BC" w:rsidP="00F749BC">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045547" w:rsidRDefault="00F749BC" w:rsidP="00F749BC">
      <w:pPr>
        <w:ind w:firstLine="709"/>
        <w:jc w:val="both"/>
        <w:rPr>
          <w:rFonts w:ascii="Liberation Serif" w:hAnsi="Liberation Serif" w:cs="Liberation Serif"/>
          <w:bCs/>
          <w:sz w:val="28"/>
          <w:szCs w:val="28"/>
        </w:rPr>
      </w:pPr>
      <w:r>
        <w:rPr>
          <w:rFonts w:ascii="Liberation Serif" w:hAnsi="Liberation Serif" w:cs="Liberation Serif"/>
          <w:bCs/>
          <w:sz w:val="28"/>
          <w:szCs w:val="28"/>
        </w:rPr>
        <w:t>возможность беспрепятственного входа в объекты и выхода из них;</w:t>
      </w:r>
    </w:p>
    <w:p w:rsidR="00045547" w:rsidRDefault="00F749BC" w:rsidP="00F749BC">
      <w:pPr>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w:t>
      </w:r>
      <w:r>
        <w:rPr>
          <w:rFonts w:ascii="Liberation Serif" w:hAnsi="Liberation Serif" w:cs="Liberation Serif"/>
          <w:bCs/>
          <w:sz w:val="28"/>
          <w:szCs w:val="28"/>
        </w:rPr>
        <w:lastRenderedPageBreak/>
        <w:t xml:space="preserve">помощью работников объекта, предоставляющих муниципальные услуги, </w:t>
      </w:r>
      <w:proofErr w:type="spellStart"/>
      <w:r>
        <w:rPr>
          <w:rFonts w:ascii="Liberation Serif" w:hAnsi="Liberation Serif" w:cs="Liberation Serif"/>
          <w:bCs/>
          <w:sz w:val="28"/>
          <w:szCs w:val="28"/>
        </w:rPr>
        <w:t>ассистивных</w:t>
      </w:r>
      <w:proofErr w:type="spellEnd"/>
      <w:r>
        <w:rPr>
          <w:rFonts w:ascii="Liberation Serif" w:hAnsi="Liberation Serif" w:cs="Liberation Serif"/>
          <w:bCs/>
          <w:sz w:val="28"/>
          <w:szCs w:val="28"/>
        </w:rPr>
        <w:t xml:space="preserve"> и вспомогательных технологий, а также сменного кресла-коляски;</w:t>
      </w:r>
    </w:p>
    <w:p w:rsidR="00045547" w:rsidRDefault="00F749BC" w:rsidP="00F749BC">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 помещения должны иметь места для ожидания, информирования, приема заявителей.</w:t>
      </w:r>
    </w:p>
    <w:p w:rsidR="00045547" w:rsidRDefault="00F749BC" w:rsidP="00F749BC">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Места ожидания обеспечиваются стульями, кресельными секциями,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045547" w:rsidRDefault="00F749BC" w:rsidP="00F749BC">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w:t>
      </w:r>
      <w:r w:rsidR="00B7726B">
        <w:rPr>
          <w:rFonts w:ascii="Liberation Serif" w:hAnsi="Liberation Serif" w:cs="Liberation Serif"/>
          <w:sz w:val="28"/>
          <w:szCs w:val="28"/>
        </w:rPr>
        <w:t xml:space="preserve"> </w:t>
      </w:r>
      <w:r>
        <w:rPr>
          <w:rFonts w:ascii="Liberation Serif" w:hAnsi="Liberation Serif" w:cs="Liberation Serif"/>
          <w:sz w:val="28"/>
          <w:szCs w:val="28"/>
        </w:rPr>
        <w:t>помещения должны иметь туалет со свободным доступом к нему в рабочее время;</w:t>
      </w:r>
    </w:p>
    <w:p w:rsidR="00045547" w:rsidRDefault="00F749BC" w:rsidP="00F749BC">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045547" w:rsidRDefault="00F749BC" w:rsidP="00F749BC">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rsidR="00045547" w:rsidRDefault="00F749BC" w:rsidP="00F749BC">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045547" w:rsidRDefault="00F749BC" w:rsidP="00F749BC">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45547" w:rsidRDefault="00045547" w:rsidP="00F749BC">
      <w:pPr>
        <w:rPr>
          <w:rFonts w:ascii="Liberation Serif" w:eastAsiaTheme="minorHAnsi" w:hAnsi="Liberation Serif" w:cs="Liberation Serif"/>
          <w:sz w:val="28"/>
          <w:szCs w:val="28"/>
          <w:lang w:eastAsia="en-US"/>
        </w:rPr>
      </w:pPr>
    </w:p>
    <w:p w:rsidR="00045547" w:rsidRDefault="00F749BC" w:rsidP="00F749BC">
      <w:pPr>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w:t>
      </w:r>
      <w:proofErr w:type="gramEnd"/>
      <w:r>
        <w:rPr>
          <w:rFonts w:ascii="Liberation Serif" w:eastAsia="Calibri" w:hAnsi="Liberation Serif" w:cs="Liberation Serif"/>
          <w:b/>
          <w:sz w:val="28"/>
          <w:szCs w:val="28"/>
          <w:lang w:eastAsia="en-US"/>
        </w:rPr>
        <w:t xml:space="preserve"> муниципальных услуг</w:t>
      </w:r>
    </w:p>
    <w:p w:rsidR="00045547" w:rsidRDefault="00045547" w:rsidP="00F749BC">
      <w:pPr>
        <w:jc w:val="center"/>
        <w:rPr>
          <w:rFonts w:ascii="Liberation Serif" w:eastAsiaTheme="minorHAnsi" w:hAnsi="Liberation Serif" w:cs="Liberation Serif"/>
          <w:sz w:val="28"/>
          <w:szCs w:val="28"/>
          <w:lang w:eastAsia="en-US"/>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31. Показателями </w:t>
      </w:r>
      <w:r>
        <w:rPr>
          <w:rFonts w:ascii="Liberation Serif" w:eastAsia="Calibri" w:hAnsi="Liberation Serif" w:cs="Liberation Serif"/>
          <w:sz w:val="28"/>
          <w:szCs w:val="28"/>
          <w:lang w:eastAsia="en-US"/>
        </w:rPr>
        <w:t>доступности и качества</w:t>
      </w:r>
      <w:r>
        <w:rPr>
          <w:rFonts w:ascii="Liberation Serif" w:eastAsia="Calibri" w:hAnsi="Liberation Serif" w:cs="Liberation Serif"/>
          <w:b/>
          <w:sz w:val="28"/>
          <w:szCs w:val="28"/>
          <w:lang w:eastAsia="en-US"/>
        </w:rPr>
        <w:t xml:space="preserve"> </w:t>
      </w:r>
      <w:r>
        <w:rPr>
          <w:rFonts w:ascii="Liberation Serif" w:eastAsiaTheme="minorHAnsi" w:hAnsi="Liberation Serif" w:cs="Liberation Serif"/>
          <w:sz w:val="28"/>
          <w:szCs w:val="28"/>
          <w:lang w:eastAsia="en-US"/>
        </w:rPr>
        <w:t>предоставления муниципальной услуги являются: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1) </w:t>
      </w:r>
      <w:r>
        <w:rPr>
          <w:rFonts w:ascii="Liberation Serif" w:eastAsia="Calibri" w:hAnsi="Liberation Serif" w:cs="Liberation Serif"/>
          <w:sz w:val="28"/>
          <w:szCs w:val="28"/>
          <w:lang w:eastAsia="en-US"/>
        </w:rPr>
        <w:t xml:space="preserve">получение </w:t>
      </w:r>
      <w:r>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p>
    <w:p w:rsidR="00045547" w:rsidRDefault="00F749BC" w:rsidP="00F749BC">
      <w:pPr>
        <w:widowControl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045547" w:rsidRDefault="00F749BC" w:rsidP="00F749BC">
      <w:pPr>
        <w:spacing w:line="235" w:lineRule="auto"/>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3)</w:t>
      </w:r>
      <w:r w:rsidR="00B7726B">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045547" w:rsidRDefault="00F749BC" w:rsidP="00F749BC">
      <w:pPr>
        <w:spacing w:line="235" w:lineRule="auto"/>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Pr>
          <w:rFonts w:eastAsiaTheme="minorHAnsi"/>
        </w:rPr>
        <w:t> </w:t>
      </w:r>
      <w:r>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МФЦ </w:t>
      </w:r>
      <w:r>
        <w:rPr>
          <w:rFonts w:ascii="Liberation Serif" w:eastAsia="Calibri" w:hAnsi="Liberation Serif" w:cs="Liberation Serif"/>
          <w:sz w:val="28"/>
          <w:szCs w:val="28"/>
          <w:lang w:eastAsia="en-US"/>
        </w:rPr>
        <w:t xml:space="preserve">(при наличии технической возможности </w:t>
      </w:r>
      <w:r>
        <w:rPr>
          <w:rFonts w:ascii="Liberation Serif" w:eastAsia="Calibri" w:hAnsi="Liberation Serif" w:cs="Liberation Serif"/>
          <w:sz w:val="28"/>
          <w:szCs w:val="28"/>
          <w:lang w:eastAsia="en-US"/>
        </w:rPr>
        <w:lastRenderedPageBreak/>
        <w:t>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МФЦ и КУМИ)</w:t>
      </w:r>
      <w:r>
        <w:rPr>
          <w:rFonts w:ascii="Liberation Serif" w:eastAsiaTheme="minorHAnsi" w:hAnsi="Liberation Serif" w:cs="Liberation Serif"/>
          <w:sz w:val="28"/>
          <w:szCs w:val="28"/>
          <w:lang w:eastAsia="en-US"/>
        </w:rPr>
        <w:t>;</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КУМИ осуществляется не более двух раз в следующих случаях: </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заявителя, при приеме согласия;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получении результата.</w:t>
      </w: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В каждом случае время, затраченное </w:t>
      </w:r>
      <w:r>
        <w:rPr>
          <w:rFonts w:ascii="Liberation Serif" w:eastAsia="Calibri" w:hAnsi="Liberation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rsidR="00045547" w:rsidRDefault="00045547" w:rsidP="00F749BC">
      <w:pPr>
        <w:ind w:firstLine="709"/>
        <w:jc w:val="both"/>
        <w:rPr>
          <w:rFonts w:ascii="Liberation Serif" w:eastAsiaTheme="minorHAnsi" w:hAnsi="Liberation Serif" w:cs="Liberation Serif"/>
          <w:sz w:val="28"/>
          <w:szCs w:val="28"/>
          <w:lang w:eastAsia="en-US"/>
        </w:rPr>
      </w:pPr>
    </w:p>
    <w:p w:rsidR="00045547" w:rsidRDefault="00F749BC" w:rsidP="00F749BC">
      <w:pPr>
        <w:ind w:firstLine="709"/>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5547" w:rsidRDefault="00045547" w:rsidP="00F749BC">
      <w:pPr>
        <w:ind w:firstLine="709"/>
        <w:jc w:val="center"/>
        <w:outlineLvl w:val="2"/>
        <w:rPr>
          <w:rFonts w:ascii="Liberation Serif" w:hAnsi="Liberation Serif" w:cs="Liberation Serif"/>
          <w:bCs/>
          <w:iCs/>
          <w:sz w:val="28"/>
          <w:szCs w:val="28"/>
        </w:rPr>
      </w:pPr>
    </w:p>
    <w:p w:rsidR="00045547" w:rsidRDefault="00F749BC" w:rsidP="00F749BC">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33.</w:t>
      </w:r>
      <w:r w:rsidR="00315169">
        <w:rPr>
          <w:rFonts w:ascii="Liberation Serif" w:eastAsiaTheme="minorHAnsi" w:hAnsi="Liberation Serif" w:cs="Liberation Serif"/>
          <w:sz w:val="28"/>
          <w:szCs w:val="28"/>
          <w:lang w:eastAsia="en-US"/>
        </w:rPr>
        <w:t> </w:t>
      </w:r>
      <w:r>
        <w:rPr>
          <w:rFonts w:ascii="Liberation Serif" w:eastAsia="Calibri" w:hAnsi="Liberation Serif" w:cs="Liberation Serif"/>
          <w:sz w:val="28"/>
          <w:szCs w:val="28"/>
          <w:lang w:eastAsia="en-US"/>
        </w:rPr>
        <w:t xml:space="preserve">Заявитель имеет право получения муниципальной услуги по экстерриториальному принципу на территории Свердловской области через МФЦ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МФЦ и КУМИ). </w:t>
      </w: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34. При этом заявителю необходимо иметь при себе документы, предусмотренные пунктом 16 </w:t>
      </w:r>
      <w:r>
        <w:rPr>
          <w:rFonts w:ascii="Liberation Serif" w:hAnsi="Liberation Serif" w:cs="Liberation Serif"/>
          <w:sz w:val="28"/>
          <w:szCs w:val="28"/>
        </w:rPr>
        <w:t>Административного регламента</w:t>
      </w:r>
      <w:r>
        <w:rPr>
          <w:rFonts w:ascii="Liberation Serif" w:eastAsia="Calibri" w:hAnsi="Liberation Serif" w:cs="Liberation Serif"/>
          <w:sz w:val="28"/>
          <w:szCs w:val="28"/>
          <w:lang w:eastAsia="en-US"/>
        </w:rPr>
        <w:t>.</w:t>
      </w:r>
    </w:p>
    <w:p w:rsidR="00045547" w:rsidRDefault="00F749BC" w:rsidP="00F749BC">
      <w:pPr>
        <w:ind w:firstLine="708"/>
        <w:jc w:val="both"/>
        <w:outlineLvl w:val="0"/>
        <w:rPr>
          <w:rFonts w:ascii="Liberation Serif" w:eastAsiaTheme="minorHAnsi" w:hAnsi="Liberation Serif" w:cs="Liberation Serif"/>
          <w:sz w:val="28"/>
          <w:szCs w:val="28"/>
          <w:lang w:eastAsia="en-US"/>
        </w:rPr>
      </w:pPr>
      <w:r>
        <w:rPr>
          <w:rFonts w:ascii="Liberation Serif" w:eastAsia="Calibri" w:hAnsi="Liberation Serif" w:cs="Liberation Serif"/>
          <w:sz w:val="28"/>
          <w:szCs w:val="28"/>
          <w:lang w:eastAsia="en-US"/>
        </w:rPr>
        <w:t xml:space="preserve">35. </w:t>
      </w:r>
      <w:proofErr w:type="gramStart"/>
      <w:r>
        <w:rPr>
          <w:rFonts w:ascii="Liberation Serif" w:hAnsi="Liberation Serif" w:cs="Liberation Serif"/>
          <w:sz w:val="28"/>
          <w:szCs w:val="28"/>
        </w:rPr>
        <w:t>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 либо после направления обращения в электронном виде – необходимо представление документов для их сверки и удостоверения личности заявителя).</w:t>
      </w:r>
      <w:proofErr w:type="gramEnd"/>
    </w:p>
    <w:p w:rsidR="00045547" w:rsidRDefault="00045547" w:rsidP="00F749BC">
      <w:pPr>
        <w:ind w:firstLine="709"/>
        <w:jc w:val="both"/>
        <w:rPr>
          <w:rFonts w:ascii="Liberation Serif" w:eastAsia="Calibri" w:hAnsi="Liberation Serif" w:cs="Liberation Serif"/>
          <w:sz w:val="28"/>
          <w:szCs w:val="28"/>
          <w:lang w:eastAsia="en-US"/>
        </w:rPr>
      </w:pPr>
    </w:p>
    <w:p w:rsidR="00045547" w:rsidRDefault="00F749BC" w:rsidP="00F749BC">
      <w:pPr>
        <w:pStyle w:val="ConsPlusNormal"/>
        <w:widowControl/>
        <w:spacing w:after="240"/>
        <w:ind w:firstLine="540"/>
        <w:jc w:val="center"/>
        <w:rPr>
          <w:rFonts w:ascii="Liberation Serif" w:hAnsi="Liberation Serif" w:cs="Liberation Serif"/>
          <w:b/>
          <w:sz w:val="28"/>
          <w:szCs w:val="28"/>
        </w:rPr>
      </w:pPr>
      <w:r>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36. </w:t>
      </w:r>
      <w:r>
        <w:rPr>
          <w:rFonts w:ascii="Liberation Serif" w:eastAsia="Calibri" w:hAnsi="Liberation Serif" w:cs="Liberation Serif"/>
          <w:sz w:val="28"/>
          <w:szCs w:val="28"/>
          <w:lang w:eastAsia="en-US"/>
        </w:rPr>
        <w:t>Исчерпывающий перечень административных процедур (действий)</w:t>
      </w:r>
      <w:r w:rsidR="00B7726B">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при предоставлении муниципальной услуги включает:</w:t>
      </w: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1) 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w:t>
      </w:r>
      <w:proofErr w:type="gramStart"/>
      <w:r>
        <w:rPr>
          <w:rFonts w:ascii="Liberation Serif" w:eastAsia="Calibri" w:hAnsi="Liberation Serif" w:cs="Liberation Serif"/>
          <w:sz w:val="28"/>
          <w:szCs w:val="28"/>
          <w:lang w:eastAsia="en-US"/>
        </w:rPr>
        <w:t>отказе</w:t>
      </w:r>
      <w:proofErr w:type="gramEnd"/>
      <w:r>
        <w:rPr>
          <w:rFonts w:ascii="Liberation Serif" w:eastAsia="Calibri" w:hAnsi="Liberation Serif" w:cs="Liberation Serif"/>
          <w:sz w:val="28"/>
          <w:szCs w:val="28"/>
          <w:lang w:eastAsia="en-US"/>
        </w:rPr>
        <w:t xml:space="preserve"> в приеме документов;</w:t>
      </w: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bookmarkStart w:id="21" w:name="OLE_LINK2"/>
      <w:bookmarkStart w:id="22" w:name="OLE_LINK1"/>
      <w:bookmarkEnd w:id="21"/>
      <w:bookmarkEnd w:id="22"/>
      <w:r>
        <w:rPr>
          <w:rFonts w:ascii="Liberation Serif" w:eastAsia="Calibri" w:hAnsi="Liberation Serif" w:cs="Liberation Serif"/>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направление заявителю решения о предоставлении муниципальной услуги или об отказе в предоставлении муниципальной услуги, уведомления об отказе в приеме документов.</w:t>
      </w:r>
    </w:p>
    <w:p w:rsidR="00045547" w:rsidRDefault="00045547" w:rsidP="00F749BC">
      <w:pPr>
        <w:ind w:firstLine="709"/>
        <w:jc w:val="both"/>
        <w:rPr>
          <w:rFonts w:ascii="Liberation Serif" w:eastAsiaTheme="minorHAnsi" w:hAnsi="Liberation Serif" w:cs="Liberation Serif"/>
          <w:sz w:val="28"/>
          <w:szCs w:val="28"/>
          <w:lang w:eastAsia="en-US"/>
        </w:rPr>
      </w:pPr>
    </w:p>
    <w:p w:rsidR="00045547" w:rsidRDefault="00F749BC" w:rsidP="00F749BC">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045547" w:rsidRDefault="00045547" w:rsidP="00F749BC">
      <w:pPr>
        <w:jc w:val="center"/>
        <w:rPr>
          <w:rFonts w:ascii="Liberation Serif" w:eastAsiaTheme="minorHAnsi" w:hAnsi="Liberation Serif" w:cs="Liberation Serif"/>
          <w:sz w:val="28"/>
          <w:szCs w:val="28"/>
          <w:lang w:eastAsia="en-US"/>
        </w:rPr>
      </w:pP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37. </w:t>
      </w:r>
      <w:r>
        <w:rPr>
          <w:rFonts w:ascii="Liberation Serif" w:eastAsia="Calibri" w:hAnsi="Liberation Serif" w:cs="Liberation Serif"/>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rsidR="00045547" w:rsidRDefault="00F749BC" w:rsidP="00F749BC">
      <w:pPr>
        <w:ind w:firstLine="709"/>
        <w:jc w:val="both"/>
        <w:rPr>
          <w:rFonts w:ascii="Liberation Serif" w:hAnsi="Liberation Serif" w:cs="Liberation Serif"/>
          <w:b/>
          <w:i/>
          <w:sz w:val="28"/>
          <w:szCs w:val="28"/>
        </w:rPr>
      </w:pPr>
      <w:r>
        <w:rPr>
          <w:rFonts w:ascii="Liberation Serif" w:hAnsi="Liberation Serif" w:cs="Liberation Serif"/>
          <w:b/>
          <w:i/>
          <w:sz w:val="28"/>
          <w:szCs w:val="28"/>
        </w:rPr>
        <w:t>-</w:t>
      </w:r>
      <w:r>
        <w:rPr>
          <w:rFonts w:ascii="Liberation Serif" w:eastAsia="Calibri" w:hAnsi="Liberation Serif" w:cs="Liberation Serif"/>
          <w:b/>
          <w:i/>
          <w:sz w:val="28"/>
          <w:szCs w:val="28"/>
          <w:lang w:eastAsia="en-US"/>
        </w:rPr>
        <w:t xml:space="preserve"> </w:t>
      </w:r>
      <w:r>
        <w:rPr>
          <w:rFonts w:ascii="Liberation Serif" w:hAnsi="Liberation Serif" w:cs="Liberation Serif"/>
          <w:b/>
          <w:i/>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о предоставлении муниципальной услуги размещается на Едином портале, а также на официальном сайте Администрации Слободо-Туринского муниципального района.</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и на официальном сайте Администрации Слободо-Туринского муниципального района размещается следующая информация:</w:t>
      </w:r>
    </w:p>
    <w:p w:rsidR="00045547" w:rsidRDefault="00F749BC" w:rsidP="00F749BC">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 круг заявителей;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Pr>
          <w:rFonts w:ascii="Liberation Serif" w:hAnsi="Liberation Serif" w:cs="Liberation Serif"/>
          <w:sz w:val="28"/>
          <w:szCs w:val="28"/>
        </w:rPr>
        <w:t>предусмотрена</w:t>
      </w:r>
      <w:proofErr w:type="gramEnd"/>
      <w:r>
        <w:rPr>
          <w:rFonts w:ascii="Liberation Serif" w:hAnsi="Liberation Serif" w:cs="Liberation Serif"/>
          <w:sz w:val="28"/>
          <w:szCs w:val="28"/>
        </w:rPr>
        <w:t xml:space="preserve">);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государственной услуги;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8) формы заявлений (уведомлений, сообщений), используемые при предоставлении государственной услуги.</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Едином портале, официальном сайте Администрации Слободо-Туринского муниципального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045547" w:rsidRDefault="00F749BC" w:rsidP="00F749BC">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w:t>
      </w:r>
      <w:r w:rsidR="00315169">
        <w:rPr>
          <w:rFonts w:ascii="Liberation Serif" w:hAnsi="Liberation Serif" w:cs="Liberation Serif"/>
          <w:sz w:val="28"/>
          <w:szCs w:val="28"/>
        </w:rPr>
        <w:t xml:space="preserve"> предоставление </w:t>
      </w:r>
      <w:r>
        <w:rPr>
          <w:rFonts w:ascii="Liberation Serif" w:hAnsi="Liberation Serif" w:cs="Liberation Serif"/>
          <w:sz w:val="28"/>
          <w:szCs w:val="28"/>
        </w:rPr>
        <w:t>им персональных данных;</w:t>
      </w:r>
      <w:proofErr w:type="gramEnd"/>
    </w:p>
    <w:p w:rsidR="00045547" w:rsidRDefault="00F749BC" w:rsidP="00F749BC">
      <w:pPr>
        <w:ind w:firstLine="709"/>
        <w:jc w:val="both"/>
        <w:rPr>
          <w:rFonts w:ascii="Liberation Serif" w:hAnsi="Liberation Serif" w:cs="Liberation Serif"/>
          <w:b/>
          <w:i/>
          <w:sz w:val="28"/>
          <w:szCs w:val="28"/>
        </w:rPr>
      </w:pPr>
      <w:r>
        <w:rPr>
          <w:rFonts w:ascii="Liberation Serif" w:hAnsi="Liberation Serif" w:cs="Liberation Serif"/>
          <w:b/>
          <w:i/>
          <w:sz w:val="28"/>
          <w:szCs w:val="28"/>
        </w:rPr>
        <w:t>- запись на прием в КУМИ, для подачи запроса</w:t>
      </w:r>
      <w:r>
        <w:rPr>
          <w:rFonts w:ascii="Liberation Serif" w:hAnsi="Liberation Serif" w:cs="Liberation Serif"/>
          <w:b/>
          <w:sz w:val="28"/>
          <w:szCs w:val="28"/>
        </w:rPr>
        <w:t xml:space="preserve"> </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Администрации Слободо-Туринского муниципального района.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7726B" w:rsidRDefault="00F749BC" w:rsidP="00F749BC">
      <w:pPr>
        <w:ind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формирование запроса о предоставлении муниципальной услуги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Администрации Слободо-Туринского муниципального района без необходимости дополнительной подачи запроса в какой-либо иной форме.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официальном сайте Администрации Слободо-Туринского муниципального района размещаются образцы заполнения электронной формы запроса.</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формировании запроса заявителю обеспечивается: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045547" w:rsidRDefault="00F749BC" w:rsidP="00F749BC">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Pr>
          <w:rFonts w:ascii="Liberation Serif" w:hAnsi="Liberation Serif" w:cs="Liberation Serif"/>
          <w:sz w:val="28"/>
          <w:szCs w:val="28"/>
        </w:rPr>
        <w:t xml:space="preserve"> единой системе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 xml:space="preserve">тентификации;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ж) возможность доступа заявителя на Едином портале или официальном сайте Администрации Слободо-Туринского муниципального района к ранее поданным им запросам в течение не менее одного года, а также частично сформированных запросов - в течение не менее 3 месяцев.</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Администрации Слободо-Туринского муниципального района;</w:t>
      </w:r>
      <w:proofErr w:type="gramEnd"/>
    </w:p>
    <w:p w:rsidR="00045547" w:rsidRDefault="00F749BC" w:rsidP="00F749BC">
      <w:pPr>
        <w:ind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прием и регистрация КУМИ, запроса и иных документов, необходимых для предоставления услуги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 КУМИ обеспечивает прием документов, необходимых для предоставления муниципальной услуги, и регистрацию запроса.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2. Срок регистрации запроса – 1 рабочий день.</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3. Предоставление муниципальной услуги начинается с момента приема и регистрации КУМИ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Pr>
          <w:rFonts w:ascii="Liberation Serif" w:hAnsi="Liberation Serif" w:cs="Liberation Serif"/>
          <w:sz w:val="28"/>
          <w:szCs w:val="28"/>
        </w:rPr>
        <w:lastRenderedPageBreak/>
        <w:t>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1) при наличии хотя бы одного из указанных оснований должностное лицо КУМИ,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при отсутствии указанных оснований заявителю сообщается </w:t>
      </w:r>
      <w:proofErr w:type="gramStart"/>
      <w:r>
        <w:rPr>
          <w:rFonts w:ascii="Liberation Serif" w:hAnsi="Liberation Serif" w:cs="Liberation Serif"/>
          <w:sz w:val="28"/>
          <w:szCs w:val="28"/>
        </w:rPr>
        <w:t>присвоенный</w:t>
      </w:r>
      <w:proofErr w:type="gramEnd"/>
    </w:p>
    <w:p w:rsidR="00045547" w:rsidRDefault="00F749BC" w:rsidP="00F749BC">
      <w:pPr>
        <w:jc w:val="both"/>
        <w:rPr>
          <w:rFonts w:ascii="Liberation Serif" w:hAnsi="Liberation Serif" w:cs="Liberation Serif"/>
          <w:sz w:val="28"/>
          <w:szCs w:val="28"/>
        </w:rPr>
      </w:pPr>
      <w:r>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Администрации Слободо-Туринского муниципального района заявителю будет представлена информация о ходе выполнения указанного запроса.</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4. Прием и регистрация запроса осуществляются должностным лицом КУМИ, ответственного за предоставление муниципальной услуги.</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5. </w:t>
      </w:r>
      <w:proofErr w:type="gramStart"/>
      <w:r>
        <w:rPr>
          <w:rFonts w:ascii="Liberation Serif" w:hAnsi="Liberation Serif" w:cs="Liberation Serif"/>
          <w:sz w:val="28"/>
          <w:szCs w:val="28"/>
        </w:rPr>
        <w:t>После регистрации запрос направляется в КУМИ, ответственное за предоставление государственной услуги.</w:t>
      </w:r>
      <w:proofErr w:type="gramEnd"/>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6. После принятия запроса заявителя должностным лицом КУМИ, уполномоченным на предоставление муниципальной услуги, статус запроса заявителя в личном кабинете на Едином портале, официальном сайте Администрации Слободо-Туринского муниципального района обновляется до статуса «принято»;</w:t>
      </w:r>
    </w:p>
    <w:p w:rsidR="00045547" w:rsidRDefault="00F749BC" w:rsidP="00F749BC">
      <w:pPr>
        <w:ind w:firstLine="709"/>
        <w:jc w:val="both"/>
        <w:rPr>
          <w:rFonts w:ascii="Liberation Serif" w:hAnsi="Liberation Serif" w:cs="Liberation Serif"/>
          <w:b/>
          <w:i/>
          <w:sz w:val="28"/>
          <w:szCs w:val="28"/>
        </w:rPr>
      </w:pPr>
      <w:r>
        <w:rPr>
          <w:rFonts w:ascii="Liberation Serif" w:hAnsi="Liberation Serif" w:cs="Liberation Serif"/>
          <w:b/>
          <w:i/>
          <w:sz w:val="28"/>
          <w:szCs w:val="28"/>
        </w:rPr>
        <w:t>-</w:t>
      </w:r>
      <w:r w:rsidR="00B7726B">
        <w:rPr>
          <w:rFonts w:ascii="Liberation Serif" w:hAnsi="Liberation Serif" w:cs="Liberation Serif"/>
          <w:b/>
          <w:i/>
          <w:sz w:val="28"/>
          <w:szCs w:val="28"/>
        </w:rPr>
        <w:t xml:space="preserve"> </w:t>
      </w:r>
      <w:r>
        <w:rPr>
          <w:rFonts w:ascii="Liberation Serif" w:hAnsi="Liberation Serif" w:cs="Liberation Serif"/>
          <w:b/>
          <w:i/>
          <w:sz w:val="28"/>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Государственная пошлина за предоставление муниципальной услуги не взимается;</w:t>
      </w:r>
    </w:p>
    <w:p w:rsidR="00045547" w:rsidRDefault="00F749BC" w:rsidP="00F749BC">
      <w:pPr>
        <w:ind w:firstLine="709"/>
        <w:jc w:val="both"/>
        <w:rPr>
          <w:rFonts w:ascii="Liberation Serif" w:hAnsi="Liberation Serif" w:cs="Liberation Serif"/>
          <w:b/>
          <w:i/>
          <w:sz w:val="28"/>
          <w:szCs w:val="28"/>
        </w:rPr>
      </w:pPr>
      <w:r>
        <w:rPr>
          <w:rFonts w:ascii="Liberation Serif" w:hAnsi="Liberation Serif" w:cs="Liberation Serif"/>
          <w:b/>
          <w:i/>
          <w:sz w:val="28"/>
          <w:szCs w:val="28"/>
        </w:rPr>
        <w:t>-</w:t>
      </w:r>
      <w:r w:rsidR="00B7726B">
        <w:rPr>
          <w:rFonts w:ascii="Liberation Serif" w:hAnsi="Liberation Serif" w:cs="Liberation Serif"/>
          <w:b/>
          <w:i/>
          <w:sz w:val="28"/>
          <w:szCs w:val="28"/>
        </w:rPr>
        <w:t xml:space="preserve"> </w:t>
      </w:r>
      <w:r>
        <w:rPr>
          <w:rFonts w:ascii="Liberation Serif" w:hAnsi="Liberation Serif" w:cs="Liberation Serif"/>
          <w:b/>
          <w:i/>
          <w:sz w:val="28"/>
          <w:szCs w:val="28"/>
        </w:rPr>
        <w:t xml:space="preserve">получение заявителем сведений о ходе выполнения запроса о предоставлении муниципальной услуги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о ходе предоставления муниципальной услуги направляется</w:t>
      </w:r>
    </w:p>
    <w:p w:rsidR="00045547" w:rsidRDefault="00F749BC" w:rsidP="00F749BC">
      <w:pPr>
        <w:jc w:val="both"/>
        <w:rPr>
          <w:rFonts w:ascii="Liberation Serif" w:hAnsi="Liberation Serif" w:cs="Liberation Serif"/>
          <w:sz w:val="28"/>
          <w:szCs w:val="28"/>
        </w:rPr>
      </w:pPr>
      <w:r>
        <w:rPr>
          <w:rFonts w:ascii="Liberation Serif" w:hAnsi="Liberation Serif" w:cs="Liberation Serif"/>
          <w:sz w:val="28"/>
          <w:szCs w:val="28"/>
        </w:rPr>
        <w:t>заявителю КУМИ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а) уведомление о записи на прием в КУМИ или МФЦ;</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в) уведомление о начале процедуры предоставления муниципальной услуги;</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д) уведомление о факте получения информации, подтверждающей оплату муниципальной услуги;</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з) уведомление о мотивированном отказе в предоставлении муниципальной услуги;</w:t>
      </w:r>
    </w:p>
    <w:p w:rsidR="00045547" w:rsidRDefault="00F749BC" w:rsidP="00F749BC">
      <w:pPr>
        <w:ind w:firstLine="709"/>
        <w:jc w:val="both"/>
        <w:rPr>
          <w:rFonts w:ascii="Liberation Serif" w:hAnsi="Liberation Serif" w:cs="Liberation Serif"/>
          <w:b/>
          <w:i/>
          <w:sz w:val="28"/>
          <w:szCs w:val="28"/>
        </w:rPr>
      </w:pPr>
      <w:r>
        <w:rPr>
          <w:rFonts w:ascii="Liberation Serif" w:hAnsi="Liberation Serif" w:cs="Liberation Serif"/>
          <w:b/>
          <w:i/>
          <w:sz w:val="28"/>
          <w:szCs w:val="28"/>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045547" w:rsidRDefault="00F749BC" w:rsidP="00F749BC">
      <w:pPr>
        <w:ind w:firstLine="709"/>
        <w:jc w:val="both"/>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2">
        <w:r>
          <w:rPr>
            <w:rStyle w:val="ListLabel5"/>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Pr>
          <w:rFonts w:ascii="Liberation Serif" w:hAnsi="Liberation Serif" w:cs="Liberation Serif"/>
          <w:sz w:val="28"/>
          <w:szCs w:val="28"/>
        </w:rPr>
        <w:t>;</w:t>
      </w:r>
    </w:p>
    <w:p w:rsidR="00045547" w:rsidRDefault="00F749BC" w:rsidP="00F749BC">
      <w:pPr>
        <w:ind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hAnsi="Liberation Serif" w:cs="Liberation Serif"/>
          <w:sz w:val="28"/>
          <w:szCs w:val="28"/>
        </w:rPr>
        <w:t>срока действия результата предоставления муниципальной услуги</w:t>
      </w:r>
      <w:proofErr w:type="gramEnd"/>
      <w:r>
        <w:rPr>
          <w:rFonts w:ascii="Liberation Serif" w:hAnsi="Liberation Serif" w:cs="Liberation Serif"/>
          <w:sz w:val="28"/>
          <w:szCs w:val="28"/>
        </w:rPr>
        <w:t xml:space="preserve">; </w:t>
      </w:r>
    </w:p>
    <w:p w:rsidR="00045547" w:rsidRDefault="00F749BC" w:rsidP="00F749BC">
      <w:pPr>
        <w:ind w:firstLine="709"/>
        <w:jc w:val="both"/>
        <w:rPr>
          <w:rFonts w:ascii="Liberation Serif" w:hAnsi="Liberation Serif" w:cs="Liberation Serif"/>
          <w:b/>
          <w:i/>
          <w:sz w:val="28"/>
          <w:szCs w:val="28"/>
        </w:rPr>
      </w:pPr>
      <w:proofErr w:type="gramStart"/>
      <w:r>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45547" w:rsidRDefault="00F749BC" w:rsidP="00F749BC">
      <w:pPr>
        <w:ind w:firstLine="708"/>
        <w:jc w:val="both"/>
        <w:rPr>
          <w:rFonts w:ascii="Liberation Serif" w:hAnsi="Liberation Serif" w:cs="Liberation Serif"/>
          <w:sz w:val="28"/>
          <w:szCs w:val="28"/>
        </w:rPr>
      </w:pPr>
      <w:r>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045547" w:rsidRDefault="00045547" w:rsidP="00F749BC">
      <w:pPr>
        <w:ind w:firstLine="708"/>
        <w:jc w:val="both"/>
        <w:rPr>
          <w:rFonts w:ascii="Liberation Serif" w:hAnsi="Liberation Serif" w:cs="Liberation Serif"/>
          <w:sz w:val="28"/>
          <w:szCs w:val="28"/>
        </w:rPr>
      </w:pPr>
    </w:p>
    <w:p w:rsidR="00045547" w:rsidRDefault="00F749BC" w:rsidP="00F749BC">
      <w:pPr>
        <w:jc w:val="center"/>
        <w:rPr>
          <w:rFonts w:ascii="Liberation Serif" w:eastAsia="Calibri" w:hAnsi="Liberation Serif" w:cs="Liberation Serif"/>
          <w:b/>
          <w:sz w:val="28"/>
          <w:szCs w:val="28"/>
        </w:rPr>
      </w:pPr>
      <w:r>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w:t>
      </w:r>
      <w:r>
        <w:rPr>
          <w:rFonts w:ascii="Liberation Serif" w:hAnsi="Liberation Serif" w:cs="Liberation Serif"/>
          <w:b/>
          <w:sz w:val="28"/>
          <w:szCs w:val="28"/>
        </w:rPr>
        <w:t xml:space="preserve">выполняемых МФЦ, в том числе </w:t>
      </w:r>
      <w:r>
        <w:rPr>
          <w:rFonts w:ascii="Liberation Serif" w:eastAsia="Calibri" w:hAnsi="Liberation Serif" w:cs="Liberation Serif"/>
          <w:b/>
          <w:sz w:val="28"/>
          <w:szCs w:val="28"/>
        </w:rPr>
        <w:t xml:space="preserve">порядок административных процедур (действий), выполняемых МФЦ при </w:t>
      </w:r>
      <w:r>
        <w:rPr>
          <w:rFonts w:ascii="Liberation Serif" w:eastAsia="Calibri" w:hAnsi="Liberation Serif" w:cs="Liberation Serif"/>
          <w:b/>
          <w:sz w:val="28"/>
          <w:szCs w:val="28"/>
        </w:rPr>
        <w:lastRenderedPageBreak/>
        <w:t>предоставлении государственной услуги в полном объеме и при предоставлении государственной услуги посредством комплексного запроса</w:t>
      </w:r>
    </w:p>
    <w:p w:rsidR="00045547" w:rsidRDefault="00045547" w:rsidP="00F749BC">
      <w:pPr>
        <w:jc w:val="center"/>
        <w:rPr>
          <w:rFonts w:ascii="Liberation Serif" w:hAnsi="Liberation Serif" w:cs="Liberation Serif"/>
          <w:sz w:val="28"/>
          <w:szCs w:val="28"/>
        </w:rPr>
      </w:pPr>
    </w:p>
    <w:p w:rsidR="00045547" w:rsidRDefault="00F749BC" w:rsidP="00F749BC">
      <w:pPr>
        <w:ind w:firstLine="709"/>
        <w:jc w:val="both"/>
        <w:rPr>
          <w:rFonts w:ascii="Liberation Serif" w:eastAsia="Calibri" w:hAnsi="Liberation Serif" w:cs="Liberation Serif"/>
          <w:strike/>
          <w:sz w:val="28"/>
          <w:szCs w:val="28"/>
        </w:rPr>
      </w:pPr>
      <w:r>
        <w:rPr>
          <w:rFonts w:ascii="Liberation Serif" w:eastAsiaTheme="minorHAnsi" w:hAnsi="Liberation Serif" w:cs="Liberation Serif"/>
          <w:sz w:val="28"/>
          <w:szCs w:val="28"/>
          <w:lang w:eastAsia="en-US"/>
        </w:rPr>
        <w:t xml:space="preserve">38. </w:t>
      </w:r>
      <w:r>
        <w:rPr>
          <w:rFonts w:ascii="Liberation Serif" w:eastAsia="Calibri" w:hAnsi="Liberation Serif" w:cs="Liberation Serif"/>
          <w:sz w:val="28"/>
          <w:szCs w:val="28"/>
          <w:lang w:eastAsia="en-US"/>
        </w:rPr>
        <w:t xml:space="preserve">Порядок выполнения административных процедур (действий) по предоставлению муниципальной услуги, </w:t>
      </w:r>
      <w:r>
        <w:rPr>
          <w:rFonts w:ascii="Liberation Serif" w:hAnsi="Liberation Serif" w:cs="Liberation Serif"/>
          <w:sz w:val="28"/>
          <w:szCs w:val="28"/>
        </w:rPr>
        <w:t xml:space="preserve">выполняемых МФЦ, в том числе </w:t>
      </w:r>
      <w:r>
        <w:rPr>
          <w:rFonts w:ascii="Liberation Serif" w:eastAsia="Calibri" w:hAnsi="Liberation Serif" w:cs="Liberation Serif"/>
          <w:sz w:val="28"/>
          <w:szCs w:val="28"/>
        </w:rPr>
        <w:t>порядок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(действия):</w:t>
      </w:r>
    </w:p>
    <w:p w:rsidR="00045547" w:rsidRDefault="00F749BC" w:rsidP="00F749BC">
      <w:pPr>
        <w:ind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предоставления муниципальной услуги в МФЦ:</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В помещениях МФЦ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Специалист уполномоченного МФЦ осуществляет информирование заявителей о порядке предоставления государственной услуги в уполномоченном МФЦ, о месте нахождения КУМИ, режиме работы и контактных телефонах КУМИ;</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Специалист уполномоченного МФЦ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Специалист уполномоченного МФЦ в КУМИ</w:t>
      </w:r>
      <w:r>
        <w:rPr>
          <w:rFonts w:ascii="Liberation Serif" w:eastAsia="Calibri" w:hAnsi="Liberation Serif" w:cs="Liberation Serif"/>
          <w:sz w:val="28"/>
          <w:szCs w:val="28"/>
          <w:lang w:eastAsia="en-US"/>
        </w:rPr>
        <w:t xml:space="preserve"> осуществляет передачу </w:t>
      </w:r>
      <w:r>
        <w:rPr>
          <w:rFonts w:ascii="Liberation Serif" w:hAnsi="Liberation Serif" w:cs="Liberation Serif"/>
          <w:sz w:val="28"/>
          <w:szCs w:val="28"/>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При направлении документов в электронной форме, специалист уполномоченного МФЦ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Должностное лицо КУМИ,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045547" w:rsidRDefault="00F749BC" w:rsidP="00F749BC">
      <w:pPr>
        <w:ind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w:t>
      </w:r>
      <w:r w:rsidR="00B7726B">
        <w:rPr>
          <w:rFonts w:ascii="Liberation Serif" w:eastAsia="Calibri" w:hAnsi="Liberation Serif" w:cs="Liberation Serif"/>
          <w:b/>
          <w:i/>
          <w:sz w:val="28"/>
          <w:szCs w:val="28"/>
          <w:lang w:eastAsia="en-US"/>
        </w:rPr>
        <w:t xml:space="preserve"> </w:t>
      </w:r>
      <w:r>
        <w:rPr>
          <w:rFonts w:ascii="Liberation Serif" w:eastAsia="Calibri" w:hAnsi="Liberation Serif" w:cs="Liberation Serif"/>
          <w:b/>
          <w:i/>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Специалист уполномоченного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w:t>
      </w:r>
      <w:r>
        <w:rPr>
          <w:rFonts w:ascii="Liberation Serif" w:hAnsi="Liberation Serif" w:cs="Liberation Serif"/>
          <w:sz w:val="28"/>
          <w:szCs w:val="28"/>
        </w:rPr>
        <w:lastRenderedPageBreak/>
        <w:t xml:space="preserve">полномочия) перед началом оформления «запроса заявителя на организацию предоставления государственных и муниципальных услуг».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При наличии оснований для отказа в приеме документов, специалист уполномоченного МФЦ предупреждает заявителя о возможном отказе КУМИ в приеме документов. Если заявитель настаивает на приеме такого пакта документов, специалист уполномоченного МФЦ под подпись заявителя делает в «Запросе заявителя на организацию предоставления муниципальных услуг».</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Специалист уполномоченного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Принятое заявление специалист уполномоченного МФЦ регистрирует путем проставления прямоугольного штампа с регистрационным номером МФЦ и датой приема и проставляет личную подпись.</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Специалист уполномоченного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Pr>
          <w:rFonts w:ascii="Liberation Serif" w:hAnsi="Liberation Serif" w:cs="Liberation Serif"/>
          <w:sz w:val="28"/>
          <w:szCs w:val="28"/>
        </w:rPr>
        <w:t>С</w:t>
      </w:r>
      <w:proofErr w:type="gramEnd"/>
      <w:r>
        <w:rPr>
          <w:rFonts w:ascii="Liberation Serif" w:hAnsi="Liberation Serif" w:cs="Liberation Serif"/>
          <w:sz w:val="28"/>
          <w:szCs w:val="28"/>
        </w:rPr>
        <w:t xml:space="preserve"> подлинным сверено». Если копия документа представлена без предъявления оригинала, штамп не проставляется.</w:t>
      </w:r>
    </w:p>
    <w:p w:rsidR="00045547" w:rsidRDefault="00F749BC" w:rsidP="00F749BC">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и скрепляется печатью МФЦ. При этом составление и подписание таких заявлений заявителем не требуется. </w:t>
      </w:r>
    </w:p>
    <w:p w:rsidR="00045547" w:rsidRDefault="00F749BC" w:rsidP="00F749BC">
      <w:pPr>
        <w:ind w:firstLine="708"/>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Специалист уполномоченного МФЦ </w:t>
      </w:r>
      <w:r>
        <w:rPr>
          <w:rFonts w:ascii="Liberation Serif" w:eastAsia="Calibri" w:hAnsi="Liberation Serif" w:cs="Liberation Serif"/>
          <w:sz w:val="28"/>
          <w:szCs w:val="28"/>
          <w:lang w:eastAsia="en-US"/>
        </w:rPr>
        <w:t>передает в КУМИ,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Передача из Уполномоченного МФЦ в </w:t>
      </w:r>
      <w:r>
        <w:rPr>
          <w:rFonts w:ascii="Liberation Serif" w:eastAsiaTheme="minorHAnsi" w:hAnsi="Liberation Serif" w:cs="Liberation Serif"/>
          <w:bCs/>
          <w:sz w:val="28"/>
          <w:szCs w:val="28"/>
          <w:lang w:eastAsia="en-US"/>
        </w:rPr>
        <w:t>КУМИ</w:t>
      </w:r>
      <w:r>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При направлении документов в электронной форме, специалист уполномоченного МФЦ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045547" w:rsidRDefault="00F749BC" w:rsidP="00F749BC">
      <w:pPr>
        <w:ind w:firstLine="709"/>
        <w:jc w:val="both"/>
        <w:rPr>
          <w:rFonts w:ascii="Liberation Serif" w:eastAsia="Calibri" w:hAnsi="Liberation Serif" w:cs="Liberation Serif"/>
          <w:sz w:val="28"/>
          <w:szCs w:val="28"/>
        </w:rPr>
      </w:pPr>
      <w:r>
        <w:rPr>
          <w:rFonts w:ascii="Liberation Serif" w:hAnsi="Liberation Serif" w:cs="Liberation Serif"/>
          <w:sz w:val="28"/>
          <w:szCs w:val="28"/>
        </w:rPr>
        <w:t>Должностное лицо КУМИ,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045547" w:rsidRDefault="00B7726B" w:rsidP="00F749BC">
      <w:pPr>
        <w:ind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 xml:space="preserve">- </w:t>
      </w:r>
      <w:r w:rsidR="00F749BC">
        <w:rPr>
          <w:rFonts w:ascii="Liberation Serif" w:eastAsia="Calibri" w:hAnsi="Liberation Serif" w:cs="Liberation Serif"/>
          <w:b/>
          <w:i/>
          <w:sz w:val="28"/>
          <w:szCs w:val="28"/>
          <w:lang w:eastAsia="en-US"/>
        </w:rPr>
        <w:t xml:space="preserve">формирование и направление МФЦ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w:t>
      </w:r>
      <w:r w:rsidR="00F749BC">
        <w:rPr>
          <w:rFonts w:ascii="Liberation Serif" w:eastAsia="Calibri" w:hAnsi="Liberation Serif" w:cs="Liberation Serif"/>
          <w:b/>
          <w:i/>
          <w:sz w:val="28"/>
          <w:szCs w:val="28"/>
          <w:lang w:eastAsia="en-US"/>
        </w:rPr>
        <w:lastRenderedPageBreak/>
        <w:t>власти, в органы местного самоуправления и организации, участвующие в предоставлении муниципальных услуг:</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w:t>
      </w:r>
      <w:r w:rsidR="00B7726B">
        <w:rPr>
          <w:rFonts w:ascii="Liberation Serif" w:hAnsi="Liberation Serif" w:cs="Liberation Serif"/>
          <w:sz w:val="28"/>
          <w:szCs w:val="28"/>
        </w:rPr>
        <w:t xml:space="preserve"> </w:t>
      </w:r>
      <w:r>
        <w:rPr>
          <w:rFonts w:ascii="Liberation Serif" w:hAnsi="Liberation Serif" w:cs="Liberation Serif"/>
          <w:sz w:val="28"/>
          <w:szCs w:val="28"/>
        </w:rPr>
        <w:t>в запросе, в том числе в комплексном запросе государственных и (или) муниципальных услуг, направление заявления и документов в КУМИ осуществляется уполномоченным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КУМИ.</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Специалист уполномоченного МФЦ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При наличии технической возможности специалист уполномоченного МФЦ передает ответ на межведомственный запрос в электронном виде вместе со сканированным пакетом документов.</w:t>
      </w:r>
    </w:p>
    <w:p w:rsidR="00045547" w:rsidRDefault="00F749BC" w:rsidP="00F749BC">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Pr>
          <w:rFonts w:ascii="Liberation Serif" w:hAnsi="Liberation Serif" w:cs="Liberation Serif"/>
          <w:sz w:val="28"/>
          <w:szCs w:val="28"/>
        </w:rPr>
        <w:t>с одновременным его направлением по почте или курьерской доставкой.</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Если ответ на межведомственный запрос передать в электронном виде невозможно, специалист уполномоченного МФЦ направляет его КУМИ</w:t>
      </w:r>
      <w:r>
        <w:rPr>
          <w:rFonts w:ascii="Liberation Serif" w:eastAsia="Calibri" w:hAnsi="Liberation Serif" w:cs="Liberation Serif"/>
          <w:sz w:val="28"/>
          <w:szCs w:val="28"/>
          <w:lang w:eastAsia="en-US"/>
        </w:rPr>
        <w:t xml:space="preserve"> </w:t>
      </w:r>
      <w:r>
        <w:rPr>
          <w:rFonts w:ascii="Liberation Serif" w:hAnsi="Liberation Serif" w:cs="Liberation Serif"/>
          <w:sz w:val="28"/>
          <w:szCs w:val="28"/>
        </w:rPr>
        <w:t>на бумажном носителе после получения соответствующего ответа.</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Если межведомственный запрос направлен, а ответ в установленный законодательством срок не поступил, специалист уполномоченного МФЦ направляет в КУМИ соответствующую информацию по истечении указанного срока;</w:t>
      </w:r>
    </w:p>
    <w:p w:rsidR="00045547" w:rsidRDefault="00F749BC" w:rsidP="00F749BC">
      <w:pPr>
        <w:ind w:firstLine="709"/>
        <w:jc w:val="both"/>
        <w:rPr>
          <w:rFonts w:ascii="Liberation Serif" w:eastAsia="Calibri" w:hAnsi="Liberation Serif" w:cs="Liberation Serif"/>
          <w:b/>
          <w:i/>
          <w:sz w:val="28"/>
          <w:szCs w:val="28"/>
          <w:lang w:eastAsia="en-US"/>
        </w:rPr>
      </w:pPr>
      <w:r>
        <w:rPr>
          <w:rFonts w:ascii="Liberation Serif" w:hAnsi="Liberation Serif" w:cs="Liberation Serif"/>
          <w:b/>
          <w:i/>
          <w:sz w:val="28"/>
          <w:szCs w:val="28"/>
        </w:rPr>
        <w:t>-</w:t>
      </w:r>
      <w:r w:rsidR="00B7726B">
        <w:rPr>
          <w:rFonts w:ascii="Liberation Serif" w:hAnsi="Liberation Serif" w:cs="Liberation Serif"/>
          <w:b/>
          <w:i/>
          <w:sz w:val="28"/>
          <w:szCs w:val="28"/>
        </w:rPr>
        <w:t xml:space="preserve"> </w:t>
      </w:r>
      <w:r>
        <w:rPr>
          <w:rFonts w:ascii="Liberation Serif" w:hAnsi="Liberation Serif" w:cs="Liberation Serif"/>
          <w:b/>
          <w:i/>
          <w:sz w:val="28"/>
          <w:szCs w:val="28"/>
        </w:rPr>
        <w:t>выдача заявителю результата предоставления муниципальной услуги, полученного из органа, предоставляющего муниципальную услугу на бумажном</w:t>
      </w:r>
      <w:r>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 xml:space="preserve">обеспечивает передачу специалисту уполномоченного МФЦ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уполномоченного МФЦ не позднее последнего дня срока, предусмотренного для оформления результата предоставления услуги.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Срок, в течение которого осуществляется доставка результата предоставления услуги на бумажных носителях от КУМИ до филиала уполномоченного МФЦ,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При наличии технической возможности КУМИ </w:t>
      </w:r>
      <w:r>
        <w:rPr>
          <w:rFonts w:ascii="Liberation Serif" w:eastAsiaTheme="minorHAnsi" w:hAnsi="Liberation Serif" w:cs="Liberation Serif"/>
          <w:sz w:val="28"/>
          <w:szCs w:val="28"/>
          <w:lang w:eastAsia="en-US"/>
        </w:rPr>
        <w:t xml:space="preserve">направляет </w:t>
      </w:r>
      <w:r>
        <w:rPr>
          <w:rFonts w:ascii="Liberation Serif" w:hAnsi="Liberation Serif" w:cs="Liberation Serif"/>
          <w:sz w:val="28"/>
          <w:szCs w:val="28"/>
        </w:rPr>
        <w:t>специалисту уполномоченного МФЦ</w:t>
      </w:r>
      <w:r>
        <w:rPr>
          <w:rFonts w:ascii="Liberation Serif" w:eastAsiaTheme="minorHAnsi" w:hAnsi="Liberation Serif" w:cs="Liberation Serif"/>
          <w:sz w:val="28"/>
          <w:szCs w:val="28"/>
          <w:lang w:eastAsia="en-US"/>
        </w:rPr>
        <w:t xml:space="preserve"> 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Результат предоставления услуги на бумажном носителе в таком случае </w:t>
      </w:r>
      <w:r>
        <w:rPr>
          <w:rFonts w:ascii="Liberation Serif" w:eastAsiaTheme="minorHAnsi" w:hAnsi="Liberation Serif" w:cs="Liberation Serif"/>
          <w:bCs/>
          <w:sz w:val="28"/>
          <w:szCs w:val="28"/>
          <w:lang w:eastAsia="en-US"/>
        </w:rPr>
        <w:t xml:space="preserve">КУМИ </w:t>
      </w:r>
      <w:r>
        <w:rPr>
          <w:rFonts w:ascii="Liberation Serif" w:eastAsiaTheme="minorHAnsi" w:hAnsi="Liberation Serif" w:cs="Liberation Serif"/>
          <w:sz w:val="28"/>
          <w:szCs w:val="28"/>
          <w:lang w:eastAsia="en-US"/>
        </w:rPr>
        <w:t xml:space="preserve">в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не передается.</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045547" w:rsidRDefault="00F749BC" w:rsidP="00F749BC">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Специалист уполномоченного МФЦ</w:t>
      </w:r>
      <w:r>
        <w:rPr>
          <w:rFonts w:ascii="Liberation Serif" w:eastAsiaTheme="minorHAnsi" w:hAnsi="Liberation Serif" w:cs="Liberation Serif"/>
          <w:sz w:val="28"/>
          <w:szCs w:val="28"/>
          <w:lang w:eastAsia="en-US"/>
        </w:rPr>
        <w:t xml:space="preserve"> составляет на бумажном носителе документ, подтверждающий содержание направленного </w:t>
      </w:r>
      <w:r>
        <w:rPr>
          <w:rFonts w:ascii="Liberation Serif" w:hAnsi="Liberation Serif" w:cs="Liberation Serif"/>
          <w:sz w:val="28"/>
          <w:szCs w:val="28"/>
        </w:rPr>
        <w:t>специалисту уполномоченного МФЦ</w:t>
      </w:r>
      <w:r>
        <w:rPr>
          <w:rFonts w:ascii="Liberation Serif" w:eastAsiaTheme="minorHAnsi" w:hAnsi="Liberation Serif" w:cs="Liberation Serif"/>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 250.</w:t>
      </w:r>
      <w:proofErr w:type="gramEnd"/>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hAnsi="Liberation Serif" w:cs="Liberation Serif"/>
          <w:sz w:val="28"/>
          <w:szCs w:val="28"/>
        </w:rPr>
        <w:t>срока действия результата предоставления муниципальной услуги</w:t>
      </w:r>
      <w:proofErr w:type="gramEnd"/>
      <w:r>
        <w:rPr>
          <w:rFonts w:ascii="Liberation Serif" w:hAnsi="Liberation Serif" w:cs="Liberation Serif"/>
          <w:sz w:val="28"/>
          <w:szCs w:val="28"/>
        </w:rPr>
        <w:t xml:space="preserve">; </w:t>
      </w:r>
    </w:p>
    <w:p w:rsidR="00045547" w:rsidRDefault="00F749BC" w:rsidP="00F749BC">
      <w:pPr>
        <w:ind w:firstLine="709"/>
        <w:jc w:val="both"/>
        <w:rPr>
          <w:rFonts w:ascii="Liberation Serif" w:eastAsia="Calibri" w:hAnsi="Liberation Serif" w:cs="Liberation Serif"/>
          <w:b/>
          <w:i/>
          <w:sz w:val="28"/>
          <w:szCs w:val="28"/>
        </w:rPr>
      </w:pPr>
      <w:r>
        <w:rPr>
          <w:rFonts w:ascii="Liberation Serif" w:eastAsia="Calibri" w:hAnsi="Liberation Serif" w:cs="Liberation Serif"/>
          <w:b/>
          <w:i/>
          <w:sz w:val="28"/>
          <w:szCs w:val="28"/>
          <w:lang w:eastAsia="en-US"/>
        </w:rPr>
        <w:t>-</w:t>
      </w:r>
      <w:r w:rsidR="00B7726B">
        <w:rPr>
          <w:rFonts w:ascii="Liberation Serif" w:eastAsia="Calibri" w:hAnsi="Liberation Serif" w:cs="Liberation Serif"/>
          <w:b/>
          <w:i/>
          <w:sz w:val="28"/>
          <w:szCs w:val="28"/>
          <w:lang w:eastAsia="en-US"/>
        </w:rPr>
        <w:t xml:space="preserve"> </w:t>
      </w:r>
      <w:r>
        <w:rPr>
          <w:rFonts w:ascii="Liberation Serif" w:eastAsia="Calibri" w:hAnsi="Liberation Serif" w:cs="Liberation Serif"/>
          <w:b/>
          <w:i/>
          <w:sz w:val="28"/>
          <w:szCs w:val="28"/>
          <w:lang w:eastAsia="en-US"/>
        </w:rPr>
        <w:t xml:space="preserve">иные процедуры: предоставление муниципальной услуги в МФЦ посредством </w:t>
      </w:r>
      <w:r>
        <w:rPr>
          <w:rFonts w:ascii="Liberation Serif" w:eastAsia="Calibri" w:hAnsi="Liberation Serif" w:cs="Liberation Serif"/>
          <w:b/>
          <w:i/>
          <w:sz w:val="28"/>
          <w:szCs w:val="28"/>
        </w:rPr>
        <w:t>комплексного запроса</w:t>
      </w:r>
    </w:p>
    <w:p w:rsidR="00045547" w:rsidRDefault="00F749BC" w:rsidP="00F749BC">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МФЦ осуществляет информирование заявителей о порядке предоставления государственной</w:t>
      </w:r>
      <w:r>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00B7726B">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с предоставлением муниципальной услуги. </w:t>
      </w:r>
    </w:p>
    <w:p w:rsidR="00045547" w:rsidRDefault="00F749BC" w:rsidP="00F749BC">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w:t>
      </w:r>
      <w:r>
        <w:rPr>
          <w:rFonts w:ascii="Liberation Serif" w:eastAsia="Calibri" w:hAnsi="Liberation Serif" w:cs="Liberation Serif"/>
          <w:sz w:val="28"/>
          <w:szCs w:val="28"/>
          <w:lang w:eastAsia="en-US"/>
        </w:rPr>
        <w:lastRenderedPageBreak/>
        <w:t>МФЦ передает в КУМИ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045547" w:rsidRDefault="00F749BC" w:rsidP="00F749BC">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w:t>
      </w:r>
      <w:proofErr w:type="gramStart"/>
      <w:r>
        <w:rPr>
          <w:rFonts w:ascii="Liberation Serif" w:eastAsia="Calibri" w:hAnsi="Liberation Serif" w:cs="Liberation Serif"/>
          <w:sz w:val="28"/>
          <w:szCs w:val="28"/>
          <w:lang w:eastAsia="en-US"/>
        </w:rPr>
        <w:t>,</w:t>
      </w:r>
      <w:proofErr w:type="gramEnd"/>
      <w:r>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КУМИ осуществляется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не позднее одного рабочего дня, следующего за днем получения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КУМИ.</w:t>
      </w:r>
    </w:p>
    <w:p w:rsidR="00045547" w:rsidRDefault="00F749BC" w:rsidP="00F749BC">
      <w:pPr>
        <w:ind w:firstLine="709"/>
        <w:jc w:val="both"/>
        <w:rPr>
          <w:rFonts w:ascii="Liberation Serif" w:hAnsi="Liberation Serif" w:cs="Liberation Serif"/>
          <w:b/>
          <w:i/>
          <w:sz w:val="28"/>
          <w:szCs w:val="28"/>
        </w:rPr>
      </w:pPr>
      <w:r>
        <w:rPr>
          <w:rFonts w:ascii="Liberation Serif" w:eastAsia="Calibri" w:hAnsi="Liberation Serif" w:cs="Liberation Serif"/>
          <w:sz w:val="28"/>
          <w:szCs w:val="28"/>
          <w:lang w:eastAsia="en-US"/>
        </w:rPr>
        <w:t xml:space="preserve">Результаты предоставления муниципальной услуги по результатам рассмотрения комплексного запроса направляются в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для выдачи заявителю.</w:t>
      </w:r>
    </w:p>
    <w:p w:rsidR="00045547" w:rsidRDefault="00F749BC" w:rsidP="00F749BC">
      <w:pPr>
        <w:jc w:val="center"/>
        <w:rPr>
          <w:rFonts w:ascii="Liberation Serif" w:hAnsi="Liberation Serif" w:cs="Liberation Serif"/>
          <w:b/>
          <w:sz w:val="28"/>
          <w:szCs w:val="28"/>
        </w:rPr>
      </w:pPr>
      <w:r>
        <w:rPr>
          <w:rFonts w:ascii="Liberation Serif" w:hAnsi="Liberation Serif" w:cs="Liberation Serif"/>
          <w:b/>
          <w:sz w:val="28"/>
          <w:szCs w:val="28"/>
        </w:rPr>
        <w:t xml:space="preserve"> </w:t>
      </w:r>
    </w:p>
    <w:p w:rsidR="00045547" w:rsidRDefault="00F749BC" w:rsidP="00F749BC">
      <w:pPr>
        <w:jc w:val="center"/>
        <w:rPr>
          <w:rFonts w:ascii="Liberation Serif" w:eastAsiaTheme="minorHAnsi" w:hAnsi="Liberation Serif" w:cs="Liberation Serif"/>
          <w:b/>
          <w:color w:val="000000" w:themeColor="text1"/>
          <w:sz w:val="28"/>
          <w:szCs w:val="28"/>
          <w:lang w:eastAsia="en-US"/>
        </w:rPr>
      </w:pPr>
      <w:r>
        <w:rPr>
          <w:rFonts w:ascii="Liberation Serif" w:eastAsiaTheme="minorHAnsi" w:hAnsi="Liberation Serif" w:cs="Liberation Serif"/>
          <w:b/>
          <w:color w:val="000000" w:themeColor="text1"/>
          <w:sz w:val="28"/>
          <w:szCs w:val="28"/>
          <w:lang w:eastAsia="en-US"/>
        </w:rPr>
        <w:t xml:space="preserve">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w:t>
      </w:r>
      <w:proofErr w:type="gramStart"/>
      <w:r>
        <w:rPr>
          <w:rFonts w:ascii="Liberation Serif" w:eastAsiaTheme="minorHAnsi" w:hAnsi="Liberation Serif" w:cs="Liberation Serif"/>
          <w:b/>
          <w:color w:val="000000" w:themeColor="text1"/>
          <w:sz w:val="28"/>
          <w:szCs w:val="28"/>
          <w:lang w:eastAsia="en-US"/>
        </w:rPr>
        <w:t>отказе</w:t>
      </w:r>
      <w:proofErr w:type="gramEnd"/>
      <w:r>
        <w:rPr>
          <w:rFonts w:ascii="Liberation Serif" w:eastAsiaTheme="minorHAnsi" w:hAnsi="Liberation Serif" w:cs="Liberation Serif"/>
          <w:b/>
          <w:color w:val="000000" w:themeColor="text1"/>
          <w:sz w:val="28"/>
          <w:szCs w:val="28"/>
          <w:lang w:eastAsia="en-US"/>
        </w:rPr>
        <w:t xml:space="preserve"> в приеме документов</w:t>
      </w:r>
    </w:p>
    <w:p w:rsidR="00045547" w:rsidRDefault="00045547" w:rsidP="00F749BC">
      <w:pPr>
        <w:ind w:firstLine="709"/>
        <w:jc w:val="center"/>
        <w:rPr>
          <w:rFonts w:ascii="Liberation Serif" w:eastAsiaTheme="minorHAnsi" w:hAnsi="Liberation Serif" w:cs="Liberation Serif"/>
          <w:b/>
          <w:sz w:val="28"/>
          <w:szCs w:val="28"/>
          <w:lang w:eastAsia="en-US"/>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 КУМИ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ascii="Liberation Serif" w:eastAsia="Calibri" w:hAnsi="Liberation Serif" w:cs="Liberation Serif"/>
          <w:sz w:val="28"/>
          <w:szCs w:val="28"/>
          <w:lang w:eastAsia="en-US"/>
        </w:rPr>
        <w:t xml:space="preserve">ибо через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в том числе в электронной форме.</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 поступлении согласия и документов посредством почтовой связи на бумажном носителе должностное лицо КУМИ, в должностные обязанности которого входит прием и регистрация входящих документов, осуществляет:</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сверку поступивших согласия и документов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регистрацию согласия и документов, необходимых для предоставления муниципальной услуги (в системе, предусмотренной в органе местного самоуправления Свердловской области);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направление зарегистрированного согласия и документов, необходимых для предоставления муниципальной услуги, на рассмотрение уполномоченному должностному лицу КУМИ в течение одного дня с момента поступления согласия о предоставлении муниципальной услуги.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2) при личном обращении заявителя либо представителя заявителя с согласием и документами, необходимыми для предоставления муниципальной услуги, должностное лицо КУМИ, в должностные обязанности которого входит прием и регистрация заявлений о предоставлении муниципальных услуг:</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согласие оформлено с соблюдением требований пункта 16 настоящего Административного регламента;</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исполнены карандашом,</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направляет зарегистрированное согласие и документы, необходимые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045547" w:rsidRDefault="00F749BC" w:rsidP="00F749BC">
      <w:pPr>
        <w:ind w:firstLine="709"/>
        <w:jc w:val="both"/>
        <w:rPr>
          <w:rFonts w:ascii="Liberation Serif" w:eastAsiaTheme="minorHAnsi" w:hAnsi="Liberation Serif" w:cs="Liberation Serif"/>
          <w:bCs/>
          <w:sz w:val="28"/>
          <w:szCs w:val="28"/>
          <w:lang w:eastAsia="en-US"/>
        </w:rPr>
      </w:pPr>
      <w:proofErr w:type="gramStart"/>
      <w:r>
        <w:rPr>
          <w:rFonts w:ascii="Liberation Serif" w:eastAsiaTheme="minorHAnsi" w:hAnsi="Liberation Serif" w:cs="Liberation Serif"/>
          <w:sz w:val="28"/>
          <w:szCs w:val="28"/>
          <w:lang w:eastAsia="en-US"/>
        </w:rPr>
        <w:t>В случае несоответствия документов требованиям, указанным в настоящем пункте, должностное лицо КУМИ,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согласия и 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порядке, предусмотренном пунктом 60 настоящего регламента.</w:t>
      </w:r>
      <w:proofErr w:type="gramEnd"/>
    </w:p>
    <w:p w:rsidR="00045547" w:rsidRDefault="00F749BC" w:rsidP="00F749BC">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lastRenderedPageBreak/>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41. Регистрация согласия и документов, необходимых для предоставления муниципальной услуги осуществляется в день их поступления в КУМИ должностному лицу КУМИ, в должностные обязанности которого входит прием и регистрация входящих документов КУМИ.</w:t>
      </w:r>
    </w:p>
    <w:p w:rsidR="00045547" w:rsidRDefault="00F749BC" w:rsidP="00F749BC">
      <w:pPr>
        <w:ind w:firstLine="709"/>
        <w:jc w:val="both"/>
        <w:rPr>
          <w:rFonts w:ascii="Liberation Serif" w:eastAsiaTheme="minorHAnsi" w:hAnsi="Liberation Serif" w:cs="Liberation Serif"/>
          <w:sz w:val="28"/>
          <w:szCs w:val="28"/>
          <w:lang w:eastAsia="en-US"/>
        </w:rPr>
      </w:pPr>
      <w:bookmarkStart w:id="23" w:name="Par176"/>
      <w:bookmarkEnd w:id="23"/>
      <w:r>
        <w:rPr>
          <w:rFonts w:ascii="Liberation Serif" w:eastAsiaTheme="minorHAnsi" w:hAnsi="Liberation Serif" w:cs="Liberation Serif"/>
          <w:sz w:val="28"/>
          <w:szCs w:val="28"/>
          <w:lang w:eastAsia="en-US"/>
        </w:rPr>
        <w:t xml:space="preserve">42.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Административного регламента, требованиям, указанным в пункте 21 настоящего Административного регламента. </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Направление уведомления об отказе в приеме согласия и документов осуществляется в порядке, установленном пунктом 60 настоящего Административного регламента.</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43. Результатом выполнения административной процедуры является принятие и регистрация согласия с документами, необходимыми для предоставления муниципальной услуги, и поступление названных документов на рассмотрение должностному лицу КУМИ, в должностные обязанности которого входит предоставление муниципальной услуги.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согласию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должностному лицу КУМИ, в должностные обязанности которого входит предоставление муниципальной услуги.</w:t>
      </w:r>
    </w:p>
    <w:p w:rsidR="00045547" w:rsidRDefault="00045547" w:rsidP="00F749BC">
      <w:pPr>
        <w:ind w:firstLine="709"/>
        <w:jc w:val="both"/>
        <w:rPr>
          <w:rFonts w:ascii="Liberation Serif" w:eastAsiaTheme="minorHAnsi" w:hAnsi="Liberation Serif" w:cs="Liberation Serif"/>
          <w:sz w:val="28"/>
          <w:szCs w:val="28"/>
          <w:lang w:eastAsia="en-US"/>
        </w:rPr>
      </w:pPr>
    </w:p>
    <w:p w:rsidR="00045547" w:rsidRDefault="00F749BC" w:rsidP="00B7726B">
      <w:pPr>
        <w:jc w:val="center"/>
        <w:outlineLvl w:val="0"/>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Формирование и направление межведомственного запроса</w:t>
      </w:r>
      <w:r w:rsidR="00B7726B">
        <w:rPr>
          <w:rFonts w:ascii="Liberation Serif" w:eastAsiaTheme="minorHAnsi" w:hAnsi="Liberation Serif" w:cs="Liberation Serif"/>
          <w:b/>
          <w:bCs/>
          <w:sz w:val="28"/>
          <w:szCs w:val="28"/>
          <w:lang w:eastAsia="en-US"/>
        </w:rPr>
        <w:t xml:space="preserve"> </w:t>
      </w:r>
      <w:r>
        <w:rPr>
          <w:rFonts w:ascii="Liberation Serif" w:eastAsiaTheme="minorHAnsi" w:hAnsi="Liberation Serif" w:cs="Liberation Serif"/>
          <w:b/>
          <w:bCs/>
          <w:sz w:val="28"/>
          <w:szCs w:val="28"/>
          <w:lang w:eastAsia="en-US"/>
        </w:rPr>
        <w:t>в органы (организации), участвующие в предоставлении</w:t>
      </w:r>
      <w:r w:rsidR="00B7726B">
        <w:rPr>
          <w:rFonts w:ascii="Liberation Serif" w:eastAsiaTheme="minorHAnsi" w:hAnsi="Liberation Serif" w:cs="Liberation Serif"/>
          <w:b/>
          <w:bCs/>
          <w:sz w:val="28"/>
          <w:szCs w:val="28"/>
          <w:lang w:eastAsia="en-US"/>
        </w:rPr>
        <w:t xml:space="preserve"> </w:t>
      </w:r>
      <w:r>
        <w:rPr>
          <w:rFonts w:ascii="Liberation Serif" w:eastAsiaTheme="minorHAnsi" w:hAnsi="Liberation Serif" w:cs="Liberation Serif"/>
          <w:b/>
          <w:bCs/>
          <w:sz w:val="28"/>
          <w:szCs w:val="28"/>
          <w:lang w:eastAsia="en-US"/>
        </w:rPr>
        <w:t>муниципальной услуги</w:t>
      </w:r>
    </w:p>
    <w:p w:rsidR="00045547" w:rsidRDefault="00045547" w:rsidP="00F749BC">
      <w:pPr>
        <w:rPr>
          <w:rFonts w:ascii="Liberation Serif" w:eastAsiaTheme="minorHAnsi" w:hAnsi="Liberation Serif" w:cs="Liberation Serif"/>
          <w:bCs/>
          <w:sz w:val="28"/>
          <w:szCs w:val="28"/>
          <w:lang w:eastAsia="en-US"/>
        </w:rPr>
      </w:pPr>
    </w:p>
    <w:p w:rsidR="00045547" w:rsidRDefault="00F749BC" w:rsidP="00F749BC">
      <w:pPr>
        <w:ind w:firstLine="709"/>
        <w:jc w:val="both"/>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3">
        <w:r>
          <w:rPr>
            <w:rStyle w:val="ListLabel5"/>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45. Основанием для начала административной процедуры является поступление должностному лицу КУМИ,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045547" w:rsidRDefault="00F749BC" w:rsidP="00F749BC">
      <w:pPr>
        <w:pStyle w:val="af3"/>
        <w:ind w:left="0"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46. Должностное лицо КУМИ,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w:t>
      </w:r>
      <w:r>
        <w:rPr>
          <w:rFonts w:ascii="Liberation Serif" w:eastAsiaTheme="minorHAnsi" w:hAnsi="Liberation Serif" w:cs="Liberation Serif"/>
          <w:sz w:val="28"/>
          <w:szCs w:val="28"/>
          <w:lang w:eastAsia="en-US"/>
        </w:rPr>
        <w:lastRenderedPageBreak/>
        <w:t>орган, в распоряжении которого находятся сведения, необходимые для предоставления муниципальной услуги;</w:t>
      </w:r>
    </w:p>
    <w:p w:rsidR="00045547" w:rsidRDefault="00F749BC" w:rsidP="00F749BC">
      <w:pPr>
        <w:pStyle w:val="af3"/>
        <w:ind w:left="0"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45547" w:rsidRDefault="00F749BC" w:rsidP="00F749BC">
      <w:pPr>
        <w:ind w:firstLine="709"/>
        <w:jc w:val="both"/>
      </w:pPr>
      <w:r>
        <w:rPr>
          <w:rFonts w:ascii="Liberation Serif" w:eastAsiaTheme="minorHAnsi" w:hAnsi="Liberation Serif" w:cs="Liberation Serif"/>
          <w:sz w:val="28"/>
          <w:szCs w:val="28"/>
          <w:lang w:eastAsia="en-US"/>
        </w:rPr>
        <w:t xml:space="preserve">49. Межведомственный запрос формируется в соответствии с требованиями </w:t>
      </w:r>
      <w:hyperlink r:id="rId24">
        <w:r>
          <w:rPr>
            <w:rStyle w:val="ListLabel5"/>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должностным лицом.</w:t>
      </w:r>
    </w:p>
    <w:p w:rsidR="00045547" w:rsidRDefault="00F749BC" w:rsidP="00F749BC">
      <w:pPr>
        <w:pStyle w:val="af3"/>
        <w:tabs>
          <w:tab w:val="left" w:pos="993"/>
        </w:tabs>
        <w:ind w:left="0"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должностным лицом КУМИ,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045547" w:rsidRDefault="00045547" w:rsidP="00F749BC">
      <w:pPr>
        <w:ind w:firstLine="709"/>
        <w:jc w:val="both"/>
        <w:rPr>
          <w:rFonts w:ascii="Liberation Serif" w:eastAsiaTheme="minorHAnsi" w:hAnsi="Liberation Serif" w:cs="Liberation Serif"/>
          <w:sz w:val="28"/>
          <w:szCs w:val="28"/>
          <w:lang w:eastAsia="en-US"/>
        </w:rPr>
      </w:pPr>
    </w:p>
    <w:p w:rsidR="00045547" w:rsidRDefault="00F749BC" w:rsidP="00F749BC">
      <w:pPr>
        <w:ind w:firstLine="709"/>
        <w:jc w:val="center"/>
        <w:rPr>
          <w:rFonts w:ascii="Liberation Serif" w:eastAsiaTheme="minorHAnsi" w:hAnsi="Liberation Serif" w:cs="Liberation Serif"/>
          <w:b/>
          <w:color w:val="000000" w:themeColor="text1"/>
          <w:sz w:val="28"/>
          <w:szCs w:val="28"/>
          <w:lang w:eastAsia="en-US"/>
        </w:rPr>
      </w:pPr>
      <w:r>
        <w:rPr>
          <w:rFonts w:ascii="Liberation Serif" w:eastAsiaTheme="minorHAnsi" w:hAnsi="Liberation Serif" w:cs="Liberation Serif"/>
          <w:b/>
          <w:color w:val="000000" w:themeColor="text1"/>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045547" w:rsidRDefault="00045547" w:rsidP="00F749BC">
      <w:pPr>
        <w:ind w:firstLine="709"/>
        <w:jc w:val="center"/>
        <w:rPr>
          <w:rFonts w:ascii="Liberation Serif" w:eastAsiaTheme="minorHAnsi" w:hAnsi="Liberation Serif" w:cs="Liberation Serif"/>
          <w:b/>
          <w:color w:val="000000" w:themeColor="text1"/>
          <w:sz w:val="28"/>
          <w:szCs w:val="28"/>
          <w:lang w:eastAsia="en-US"/>
        </w:rPr>
      </w:pPr>
    </w:p>
    <w:p w:rsidR="00045547" w:rsidRDefault="00F749BC" w:rsidP="00F749BC">
      <w:pPr>
        <w:ind w:firstLine="709"/>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color w:val="000000" w:themeColor="text1"/>
          <w:sz w:val="28"/>
          <w:szCs w:val="28"/>
          <w:lang w:eastAsia="en-US"/>
        </w:rPr>
        <w:t xml:space="preserve">53. Основанием для начала административной процедуры является поступление запрошенных сведений в рамках межведомственного взаимодействия </w:t>
      </w:r>
      <w:r>
        <w:rPr>
          <w:rFonts w:ascii="Liberation Serif" w:eastAsiaTheme="minorHAnsi" w:hAnsi="Liberation Serif" w:cs="Liberation Serif"/>
          <w:sz w:val="28"/>
          <w:szCs w:val="28"/>
          <w:lang w:eastAsia="en-US"/>
        </w:rPr>
        <w:t>должностному лицу КУМИ</w:t>
      </w:r>
      <w:r>
        <w:rPr>
          <w:rFonts w:ascii="Liberation Serif" w:eastAsiaTheme="minorHAnsi" w:hAnsi="Liberation Serif" w:cs="Liberation Serif"/>
          <w:color w:val="000000" w:themeColor="text1"/>
          <w:sz w:val="28"/>
          <w:szCs w:val="28"/>
          <w:lang w:eastAsia="en-US"/>
        </w:rPr>
        <w:t>, в должностные обязанности которого входит предоставление муниципальной услуги.</w:t>
      </w:r>
    </w:p>
    <w:p w:rsidR="00045547" w:rsidRDefault="00F749BC" w:rsidP="00F749BC">
      <w:pPr>
        <w:ind w:firstLine="709"/>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sz w:val="28"/>
          <w:szCs w:val="28"/>
          <w:lang w:eastAsia="en-US"/>
        </w:rPr>
        <w:t>Должностное лицо КУМИ</w:t>
      </w:r>
      <w:r>
        <w:rPr>
          <w:rFonts w:ascii="Liberation Serif" w:eastAsiaTheme="minorHAnsi" w:hAnsi="Liberation Serif" w:cs="Liberation Serif"/>
          <w:color w:val="000000" w:themeColor="text1"/>
          <w:sz w:val="28"/>
          <w:szCs w:val="28"/>
          <w:lang w:eastAsia="en-US"/>
        </w:rPr>
        <w:t>, в должностные обязанности которого входит предоставление муниципальной услуги, проводит экспертизу согласия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045547" w:rsidRDefault="00F749BC" w:rsidP="00F749BC">
      <w:pPr>
        <w:ind w:firstLine="709"/>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sz w:val="28"/>
          <w:szCs w:val="28"/>
          <w:lang w:eastAsia="en-US"/>
        </w:rPr>
        <w:t>Должностное лицо КУМИ</w:t>
      </w:r>
      <w:r>
        <w:rPr>
          <w:rFonts w:ascii="Liberation Serif" w:eastAsiaTheme="minorHAnsi" w:hAnsi="Liberation Serif" w:cs="Liberation Serif"/>
          <w:color w:val="000000" w:themeColor="text1"/>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045547" w:rsidRDefault="00F749BC" w:rsidP="00F749BC">
      <w:pPr>
        <w:ind w:firstLine="709"/>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color w:val="000000" w:themeColor="text1"/>
          <w:sz w:val="28"/>
          <w:szCs w:val="28"/>
          <w:lang w:eastAsia="en-US"/>
        </w:rPr>
        <w:lastRenderedPageBreak/>
        <w:t>- наличия у лица, подавшего согласие от чьего-то имени, соответствующих полномочий, у представителя наличие полномочий на представление интересов заявителя;</w:t>
      </w:r>
    </w:p>
    <w:p w:rsidR="00045547" w:rsidRDefault="00F749BC" w:rsidP="00F749BC">
      <w:pPr>
        <w:ind w:firstLine="709"/>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color w:val="000000" w:themeColor="text1"/>
          <w:sz w:val="28"/>
          <w:szCs w:val="28"/>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045547" w:rsidRDefault="00F749BC" w:rsidP="00F749BC">
      <w:pPr>
        <w:ind w:firstLine="709"/>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color w:val="000000" w:themeColor="text1"/>
          <w:sz w:val="28"/>
          <w:szCs w:val="28"/>
          <w:lang w:eastAsia="en-US"/>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045547" w:rsidRDefault="00F749BC" w:rsidP="00F749BC">
      <w:pPr>
        <w:ind w:firstLine="709"/>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color w:val="000000" w:themeColor="text1"/>
          <w:sz w:val="28"/>
          <w:szCs w:val="28"/>
          <w:lang w:eastAsia="en-US"/>
        </w:rPr>
        <w:t>54. По результатам экспертизы документов устанавливается:</w:t>
      </w:r>
    </w:p>
    <w:p w:rsidR="00045547" w:rsidRDefault="00F749BC" w:rsidP="00F749BC">
      <w:pPr>
        <w:ind w:firstLine="709"/>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color w:val="000000" w:themeColor="text1"/>
          <w:sz w:val="28"/>
          <w:szCs w:val="28"/>
          <w:lang w:eastAsia="en-US"/>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045547" w:rsidRDefault="00F749BC" w:rsidP="00F749BC">
      <w:pPr>
        <w:ind w:firstLine="709"/>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color w:val="000000" w:themeColor="text1"/>
          <w:sz w:val="28"/>
          <w:szCs w:val="28"/>
          <w:lang w:eastAsia="en-US"/>
        </w:rPr>
        <w:t>– оснований для отказа в предоставлении муниципальной услуги.</w:t>
      </w:r>
    </w:p>
    <w:p w:rsidR="00045547" w:rsidRDefault="00F749BC" w:rsidP="00F749BC">
      <w:pPr>
        <w:ind w:firstLine="709"/>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color w:val="000000" w:themeColor="text1"/>
          <w:sz w:val="28"/>
          <w:szCs w:val="28"/>
          <w:lang w:eastAsia="en-US"/>
        </w:rPr>
        <w:t>55. По результатам рассмотрения документов, представленных заявителем, и произведенной экспертизы документов КУМИ</w:t>
      </w:r>
      <w:r>
        <w:rPr>
          <w:rFonts w:ascii="Liberation Serif" w:hAnsi="Liberation Serif" w:cs="Liberation Serif"/>
          <w:color w:val="000000" w:themeColor="text1"/>
          <w:sz w:val="28"/>
          <w:szCs w:val="28"/>
        </w:rPr>
        <w:t xml:space="preserve"> </w:t>
      </w:r>
      <w:r>
        <w:rPr>
          <w:rFonts w:ascii="Liberation Serif" w:eastAsiaTheme="minorHAnsi" w:hAnsi="Liberation Serif" w:cs="Liberation Serif"/>
          <w:color w:val="000000" w:themeColor="text1"/>
          <w:sz w:val="28"/>
          <w:szCs w:val="28"/>
          <w:lang w:eastAsia="en-US"/>
        </w:rPr>
        <w:t>обеспечивает подготовку одного из следующих решений:</w:t>
      </w:r>
    </w:p>
    <w:p w:rsidR="00045547" w:rsidRDefault="00F749BC" w:rsidP="00F749BC">
      <w:pPr>
        <w:ind w:firstLine="709"/>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color w:val="000000" w:themeColor="text1"/>
          <w:sz w:val="28"/>
          <w:szCs w:val="28"/>
          <w:lang w:eastAsia="en-US"/>
        </w:rPr>
        <w:t>– решение о предоставлении земельного участка в собственность бесплатно;</w:t>
      </w:r>
    </w:p>
    <w:p w:rsidR="00045547" w:rsidRDefault="00F749BC" w:rsidP="00F749BC">
      <w:pPr>
        <w:ind w:firstLine="709"/>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color w:val="000000" w:themeColor="text1"/>
          <w:sz w:val="28"/>
          <w:szCs w:val="28"/>
          <w:lang w:eastAsia="en-US"/>
        </w:rPr>
        <w:t>– решение об отказе в предоставлении земельного участка в собственность бесплатно.</w:t>
      </w:r>
    </w:p>
    <w:p w:rsidR="00045547" w:rsidRDefault="00F749BC" w:rsidP="00F749BC">
      <w:pPr>
        <w:ind w:firstLine="709"/>
        <w:jc w:val="both"/>
        <w:rPr>
          <w:rFonts w:ascii="Liberation Serif" w:hAnsi="Liberation Serif" w:cs="Liberation Serif"/>
          <w:bCs/>
          <w:color w:val="000000" w:themeColor="text1"/>
          <w:sz w:val="28"/>
          <w:szCs w:val="28"/>
        </w:rPr>
      </w:pPr>
      <w:r>
        <w:rPr>
          <w:rFonts w:ascii="Liberation Serif" w:eastAsiaTheme="minorHAnsi" w:hAnsi="Liberation Serif" w:cs="Liberation Serif"/>
          <w:sz w:val="28"/>
          <w:szCs w:val="28"/>
          <w:lang w:eastAsia="en-US"/>
        </w:rPr>
        <w:t>Должностное лицо КУМИ</w:t>
      </w:r>
      <w:r>
        <w:rPr>
          <w:rFonts w:ascii="Liberation Serif" w:hAnsi="Liberation Serif" w:cs="Liberation Serif"/>
          <w:bCs/>
          <w:color w:val="000000" w:themeColor="text1"/>
          <w:sz w:val="28"/>
          <w:szCs w:val="28"/>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Слободо-Туринского муниципального района, уполномоченными на его согласование и подписание.</w:t>
      </w:r>
    </w:p>
    <w:p w:rsidR="00045547" w:rsidRDefault="00F749BC" w:rsidP="00F749BC">
      <w:pPr>
        <w:ind w:firstLine="709"/>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color w:val="000000" w:themeColor="text1"/>
          <w:sz w:val="28"/>
          <w:szCs w:val="28"/>
          <w:lang w:eastAsia="en-US"/>
        </w:rPr>
        <w:t>56. Максимальное время, затраченное на административную процедуру, не должно превышать трех рабочих дней.</w:t>
      </w:r>
    </w:p>
    <w:p w:rsidR="00045547" w:rsidRDefault="00F749BC" w:rsidP="00F749BC">
      <w:pPr>
        <w:ind w:firstLine="709"/>
        <w:jc w:val="both"/>
        <w:rPr>
          <w:rFonts w:ascii="Liberation Serif" w:eastAsiaTheme="minorHAnsi" w:hAnsi="Liberation Serif" w:cs="Liberation Serif"/>
          <w:bCs/>
          <w:color w:val="000000" w:themeColor="text1"/>
          <w:sz w:val="28"/>
          <w:szCs w:val="28"/>
          <w:lang w:eastAsia="en-US"/>
        </w:rPr>
      </w:pPr>
      <w:r>
        <w:rPr>
          <w:rFonts w:ascii="Liberation Serif" w:eastAsiaTheme="minorHAnsi" w:hAnsi="Liberation Serif" w:cs="Liberation Serif"/>
          <w:bCs/>
          <w:color w:val="000000" w:themeColor="text1"/>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045547" w:rsidRDefault="00F749BC" w:rsidP="00F749BC">
      <w:pPr>
        <w:ind w:firstLine="709"/>
        <w:jc w:val="both"/>
        <w:rPr>
          <w:rFonts w:ascii="Liberation Serif" w:eastAsiaTheme="minorHAnsi" w:hAnsi="Liberation Serif" w:cs="Liberation Serif"/>
          <w:color w:val="000000" w:themeColor="text1"/>
          <w:sz w:val="28"/>
          <w:szCs w:val="28"/>
          <w:lang w:eastAsia="en-US"/>
        </w:rPr>
      </w:pPr>
      <w:r>
        <w:rPr>
          <w:rFonts w:ascii="Liberation Serif" w:eastAsiaTheme="minorHAnsi" w:hAnsi="Liberation Serif" w:cs="Liberation Serif"/>
          <w:bCs/>
          <w:color w:val="000000" w:themeColor="text1"/>
          <w:sz w:val="28"/>
          <w:szCs w:val="28"/>
          <w:lang w:eastAsia="en-US"/>
        </w:rPr>
        <w:t xml:space="preserve">58. </w:t>
      </w:r>
      <w:r>
        <w:rPr>
          <w:rFonts w:ascii="Liberation Serif" w:eastAsiaTheme="minorHAnsi" w:hAnsi="Liberation Serif" w:cs="Liberation Serif"/>
          <w:color w:val="000000" w:themeColor="text1"/>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w:t>
      </w:r>
    </w:p>
    <w:p w:rsidR="00045547" w:rsidRDefault="00045547" w:rsidP="00F749BC">
      <w:pPr>
        <w:ind w:firstLine="709"/>
        <w:jc w:val="center"/>
        <w:rPr>
          <w:rFonts w:ascii="Liberation Serif" w:eastAsiaTheme="minorHAnsi" w:hAnsi="Liberation Serif" w:cs="Liberation Serif"/>
          <w:b/>
          <w:color w:val="000000" w:themeColor="text1"/>
          <w:sz w:val="28"/>
          <w:szCs w:val="28"/>
          <w:lang w:eastAsia="en-US"/>
        </w:rPr>
      </w:pPr>
    </w:p>
    <w:p w:rsidR="00045547" w:rsidRDefault="00F749BC" w:rsidP="00315169">
      <w:pPr>
        <w:jc w:val="center"/>
        <w:rPr>
          <w:rFonts w:ascii="Liberation Serif" w:eastAsiaTheme="minorHAnsi" w:hAnsi="Liberation Serif" w:cs="Liberation Serif"/>
          <w:b/>
          <w:color w:val="000000" w:themeColor="text1"/>
          <w:sz w:val="28"/>
          <w:szCs w:val="28"/>
          <w:lang w:eastAsia="en-US"/>
        </w:rPr>
      </w:pPr>
      <w:r>
        <w:rPr>
          <w:rFonts w:ascii="Liberation Serif" w:eastAsiaTheme="minorHAnsi" w:hAnsi="Liberation Serif" w:cs="Liberation Serif"/>
          <w:b/>
          <w:color w:val="000000" w:themeColor="text1"/>
          <w:sz w:val="28"/>
          <w:szCs w:val="28"/>
          <w:lang w:eastAsia="en-US"/>
        </w:rPr>
        <w:t>Направление заявителю решения о предоставления муниципальной услуги или об отказе в предоставлении муниципальной услуги, уведомления об отказе в приеме документов</w:t>
      </w:r>
    </w:p>
    <w:p w:rsidR="00045547" w:rsidRDefault="00045547" w:rsidP="00F749BC">
      <w:pPr>
        <w:ind w:firstLine="709"/>
        <w:jc w:val="center"/>
        <w:rPr>
          <w:rFonts w:ascii="Liberation Serif" w:eastAsiaTheme="minorHAnsi" w:hAnsi="Liberation Serif" w:cs="Liberation Serif"/>
          <w:b/>
          <w:sz w:val="28"/>
          <w:szCs w:val="28"/>
          <w:lang w:eastAsia="en-US"/>
        </w:rPr>
      </w:pP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59. </w:t>
      </w:r>
      <w:r>
        <w:rPr>
          <w:rFonts w:ascii="Liberation Serif" w:eastAsia="Calibri" w:hAnsi="Liberation Serif" w:cs="Liberation Serif"/>
          <w:sz w:val="28"/>
          <w:szCs w:val="28"/>
          <w:lang w:eastAsia="en-US"/>
        </w:rPr>
        <w:t xml:space="preserve">Основанием для начала административной процедуры является принятое решение о предоставлении либо об отказе в предоставлении муниципальной услуги, а также решения об отказе в приеме согласия и документов, принятого в соответствии с пунктом 42 настоящего Административного регламента, подписанное должностным лицом, </w:t>
      </w:r>
      <w:r>
        <w:rPr>
          <w:rFonts w:ascii="Liberation Serif" w:eastAsia="Calibri" w:hAnsi="Liberation Serif" w:cs="Liberation Serif"/>
          <w:sz w:val="28"/>
          <w:szCs w:val="28"/>
          <w:lang w:eastAsia="en-US"/>
        </w:rPr>
        <w:lastRenderedPageBreak/>
        <w:t>уполномоченным на подписание результатов предоставления муниципальной услуги.</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60. Должностное лицо КУМИ,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w:t>
      </w:r>
      <w:r>
        <w:rPr>
          <w:rFonts w:ascii="Liberation Serif" w:eastAsia="Calibri" w:hAnsi="Liberation Serif" w:cs="Liberation Serif"/>
          <w:sz w:val="28"/>
          <w:szCs w:val="28"/>
          <w:lang w:eastAsia="en-US"/>
        </w:rPr>
        <w:t xml:space="preserve">уведомления об отказе в приеме согласия и документов </w:t>
      </w:r>
      <w:r>
        <w:rPr>
          <w:rFonts w:ascii="Liberation Serif" w:eastAsiaTheme="minorHAnsi" w:hAnsi="Liberation Serif" w:cs="Liberation Serif"/>
          <w:sz w:val="28"/>
          <w:szCs w:val="28"/>
          <w:lang w:eastAsia="en-US"/>
        </w:rPr>
        <w:t>в следующем порядке:</w:t>
      </w:r>
    </w:p>
    <w:p w:rsidR="00045547" w:rsidRDefault="00F749BC" w:rsidP="00F749BC">
      <w:pPr>
        <w:numPr>
          <w:ilvl w:val="0"/>
          <w:numId w:val="1"/>
        </w:numPr>
        <w:ind w:left="0"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подготовка копии решения о предоставлении либо об отказе в предоставлении муниципальной услуги, </w:t>
      </w:r>
      <w:r>
        <w:rPr>
          <w:rFonts w:ascii="Liberation Serif" w:eastAsia="Calibri" w:hAnsi="Liberation Serif" w:cs="Liberation Serif"/>
          <w:sz w:val="28"/>
          <w:szCs w:val="28"/>
          <w:lang w:eastAsia="en-US"/>
        </w:rPr>
        <w:t xml:space="preserve">уведомления об отказе в приеме согласия и документов </w:t>
      </w:r>
      <w:r>
        <w:rPr>
          <w:rFonts w:ascii="Liberation Serif" w:eastAsiaTheme="minorHAnsi" w:hAnsi="Liberation Serif" w:cs="Liberation Serif"/>
          <w:sz w:val="28"/>
          <w:szCs w:val="28"/>
          <w:lang w:eastAsia="en-US"/>
        </w:rPr>
        <w:t>проставление отметки о верности копии;</w:t>
      </w:r>
    </w:p>
    <w:p w:rsidR="00045547" w:rsidRDefault="00F749BC" w:rsidP="00F749BC">
      <w:pPr>
        <w:numPr>
          <w:ilvl w:val="0"/>
          <w:numId w:val="1"/>
        </w:numPr>
        <w:ind w:left="0"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подготовка акта приема-передачи копии решения для передачи в МФЦ;</w:t>
      </w:r>
    </w:p>
    <w:p w:rsidR="00045547" w:rsidRDefault="00F749BC" w:rsidP="00F749BC">
      <w:pPr>
        <w:numPr>
          <w:ilvl w:val="0"/>
          <w:numId w:val="1"/>
        </w:numPr>
        <w:ind w:left="0"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передача документов, указанных в подпунктах 1 и 2 настоящего пункта Административного регламента в МФЦ для выдачи заявителю.</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Pr>
          <w:rFonts w:ascii="Liberation Serif" w:eastAsiaTheme="minorHAnsi" w:hAnsi="Liberation Serif" w:cs="Liberation Serif"/>
          <w:sz w:val="28"/>
          <w:szCs w:val="28"/>
          <w:lang w:eastAsia="en-US"/>
        </w:rPr>
        <w:t>.</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w:t>
      </w:r>
      <w:r>
        <w:rPr>
          <w:rFonts w:ascii="Liberation Serif" w:eastAsia="Calibri" w:hAnsi="Liberation Serif" w:cs="Liberation Serif"/>
          <w:sz w:val="28"/>
          <w:szCs w:val="28"/>
          <w:lang w:eastAsia="en-US"/>
        </w:rPr>
        <w:t xml:space="preserve">уведомления об отказе в приеме </w:t>
      </w:r>
      <w:proofErr w:type="gramStart"/>
      <w:r>
        <w:rPr>
          <w:rFonts w:ascii="Liberation Serif" w:eastAsia="Calibri" w:hAnsi="Liberation Serif" w:cs="Liberation Serif"/>
          <w:sz w:val="28"/>
          <w:szCs w:val="28"/>
          <w:lang w:eastAsia="en-US"/>
        </w:rPr>
        <w:t>документов</w:t>
      </w:r>
      <w:proofErr w:type="gramEnd"/>
      <w:r>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w:t>
      </w:r>
      <w:proofErr w:type="gramStart"/>
      <w:r>
        <w:rPr>
          <w:rFonts w:ascii="Liberation Serif" w:eastAsiaTheme="minorHAnsi" w:hAnsi="Liberation Serif" w:cs="Liberation Serif"/>
          <w:sz w:val="28"/>
          <w:szCs w:val="28"/>
          <w:lang w:eastAsia="en-US"/>
        </w:rPr>
        <w:t>указанном</w:t>
      </w:r>
      <w:proofErr w:type="gramEnd"/>
      <w:r>
        <w:rPr>
          <w:rFonts w:ascii="Liberation Serif" w:eastAsiaTheme="minorHAnsi" w:hAnsi="Liberation Serif" w:cs="Liberation Serif"/>
          <w:sz w:val="28"/>
          <w:szCs w:val="28"/>
          <w:lang w:eastAsia="en-US"/>
        </w:rPr>
        <w:t xml:space="preserve"> заявителем.</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61. Максимальное время, затраченное на административную процедуру,</w:t>
      </w:r>
      <w:r w:rsidR="00B7726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не должно превышать трех рабочих дней.</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8"/>
          <w:szCs w:val="28"/>
        </w:rPr>
        <w:t>указанного в пункте 59 настоящего Административного регламента,</w:t>
      </w:r>
      <w:r>
        <w:rPr>
          <w:rFonts w:ascii="Liberation Serif" w:eastAsiaTheme="minorHAnsi" w:hAnsi="Liberation Serif" w:cs="Liberation Serif"/>
          <w:sz w:val="28"/>
          <w:szCs w:val="28"/>
          <w:lang w:eastAsia="en-US"/>
        </w:rPr>
        <w:t xml:space="preserve"> в </w:t>
      </w:r>
      <w:r>
        <w:rPr>
          <w:rFonts w:ascii="Liberation Serif" w:hAnsi="Liberation Serif" w:cs="Liberation Serif"/>
          <w:sz w:val="28"/>
          <w:szCs w:val="28"/>
        </w:rPr>
        <w:t>МФЦ, либо иным способом, указанным в заявлении о предоставлении муниципальной услуги</w:t>
      </w:r>
      <w:r>
        <w:rPr>
          <w:rFonts w:ascii="Liberation Serif" w:eastAsiaTheme="minorHAnsi" w:hAnsi="Liberation Serif" w:cs="Liberation Serif"/>
          <w:sz w:val="28"/>
          <w:szCs w:val="28"/>
          <w:lang w:eastAsia="en-US"/>
        </w:rPr>
        <w:t>.</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копии решения, указанного в пункте 59 настоящего Административного регламента.</w:t>
      </w:r>
    </w:p>
    <w:p w:rsidR="00045547" w:rsidRDefault="00045547" w:rsidP="00F749BC">
      <w:pPr>
        <w:jc w:val="center"/>
        <w:outlineLvl w:val="1"/>
        <w:rPr>
          <w:rFonts w:ascii="Liberation Serif" w:eastAsiaTheme="minorHAnsi" w:hAnsi="Liberation Serif" w:cs="Liberation Serif"/>
          <w:b/>
          <w:sz w:val="28"/>
          <w:szCs w:val="28"/>
          <w:lang w:eastAsia="en-US"/>
        </w:rPr>
      </w:pPr>
    </w:p>
    <w:p w:rsidR="00045547" w:rsidRDefault="00F749BC" w:rsidP="00F749BC">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045547" w:rsidRDefault="00045547" w:rsidP="00F749BC">
      <w:pPr>
        <w:outlineLvl w:val="1"/>
        <w:rPr>
          <w:rFonts w:ascii="Liberation Serif" w:eastAsiaTheme="minorHAnsi" w:hAnsi="Liberation Serif" w:cs="Liberation Serif"/>
          <w:b/>
          <w:sz w:val="28"/>
          <w:szCs w:val="28"/>
          <w:lang w:eastAsia="en-US"/>
        </w:rPr>
      </w:pP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w:t>
      </w:r>
      <w:r>
        <w:rPr>
          <w:rFonts w:ascii="Liberation Serif" w:eastAsiaTheme="minorHAnsi" w:hAnsi="Liberation Serif" w:cs="Liberation Serif"/>
          <w:sz w:val="28"/>
          <w:szCs w:val="28"/>
          <w:lang w:eastAsia="en-US"/>
        </w:rPr>
        <w:t>должностное лицо КУМИ</w:t>
      </w:r>
      <w:r>
        <w:rPr>
          <w:rFonts w:ascii="Liberation Serif" w:hAnsi="Liberation Serif" w:cs="Liberation Serif"/>
          <w:sz w:val="28"/>
          <w:szCs w:val="28"/>
        </w:rPr>
        <w:t>, в должностные обязанности которого входит прием и регистрация входящих документов КУМИ.</w:t>
      </w:r>
    </w:p>
    <w:p w:rsidR="00045547" w:rsidRDefault="00F749BC" w:rsidP="00F749B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65. Регистрация заявления об исправлении допущенных опечаток и ошибок в выданных в результате предоставления муниципальной услуги документах </w:t>
      </w:r>
      <w:r>
        <w:rPr>
          <w:rFonts w:ascii="Liberation Serif" w:hAnsi="Liberation Serif" w:cs="Liberation Serif"/>
          <w:sz w:val="28"/>
          <w:szCs w:val="28"/>
        </w:rPr>
        <w:lastRenderedPageBreak/>
        <w:t>осуществляется в день их поступления в КУМИ, в должностные обязанности которого входит прием и регистрация входящих документов.</w:t>
      </w:r>
    </w:p>
    <w:p w:rsidR="00045547" w:rsidRDefault="00F749BC" w:rsidP="00F749BC">
      <w:pPr>
        <w:widowControl w:val="0"/>
        <w:ind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66. </w:t>
      </w:r>
      <w:r>
        <w:rPr>
          <w:rFonts w:ascii="Liberation Serif" w:eastAsiaTheme="minorHAnsi" w:hAnsi="Liberation Serif" w:cs="Liberation Serif"/>
          <w:sz w:val="28"/>
          <w:szCs w:val="28"/>
          <w:lang w:eastAsia="en-US"/>
        </w:rPr>
        <w:t>Должностное лицо КУМИ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КУМИ, в течение одного дня направляет зарегистрированное заявление </w:t>
      </w:r>
      <w:r>
        <w:rPr>
          <w:rFonts w:ascii="Liberation Serif" w:eastAsiaTheme="minorHAnsi" w:hAnsi="Liberation Serif" w:cs="Liberation Serif"/>
          <w:sz w:val="28"/>
          <w:szCs w:val="28"/>
          <w:lang w:eastAsia="en-US"/>
        </w:rPr>
        <w:t>на рассмотрение должностному лицу КУМИ, в должностные обязанности которого входит предоставление муниципальной услуги.</w:t>
      </w:r>
    </w:p>
    <w:p w:rsidR="00045547" w:rsidRDefault="00F749BC" w:rsidP="00F749BC">
      <w:pPr>
        <w:widowControl w:val="0"/>
        <w:ind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67. </w:t>
      </w:r>
      <w:proofErr w:type="gramStart"/>
      <w:r>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w:t>
      </w:r>
      <w:r>
        <w:rPr>
          <w:rFonts w:ascii="Liberation Serif" w:eastAsiaTheme="minorHAnsi" w:hAnsi="Liberation Serif" w:cs="Liberation Serif"/>
          <w:sz w:val="28"/>
          <w:szCs w:val="28"/>
          <w:lang w:eastAsia="en-US"/>
        </w:rPr>
        <w:t>должностное лицо КУМИ</w:t>
      </w:r>
      <w:r>
        <w:rPr>
          <w:rFonts w:ascii="Liberation Serif" w:eastAsiaTheme="minorHAnsi" w:hAnsi="Liberation Serif" w:cs="Liberation Serif"/>
          <w:bCs/>
          <w:sz w:val="28"/>
          <w:szCs w:val="28"/>
          <w:lang w:eastAsia="en-US"/>
        </w:rPr>
        <w:t xml:space="preserve">, ответственное за предоставление </w:t>
      </w:r>
      <w:r>
        <w:rPr>
          <w:rFonts w:ascii="Liberation Serif" w:eastAsiaTheme="minorHAnsi" w:hAnsi="Liberation Serif" w:cs="Liberation Serif"/>
          <w:sz w:val="28"/>
          <w:szCs w:val="28"/>
          <w:lang w:eastAsia="en-US"/>
        </w:rPr>
        <w:t xml:space="preserve">муниципальной </w:t>
      </w:r>
      <w:r>
        <w:rPr>
          <w:rFonts w:ascii="Liberation Serif" w:eastAsiaTheme="minorHAnsi" w:hAnsi="Liberation Serif" w:cs="Liberation Serif"/>
          <w:bCs/>
          <w:sz w:val="28"/>
          <w:szCs w:val="28"/>
          <w:lang w:eastAsia="en-US"/>
        </w:rPr>
        <w:t xml:space="preserve">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w:t>
      </w:r>
      <w:proofErr w:type="gramEnd"/>
      <w:r>
        <w:rPr>
          <w:rFonts w:ascii="Liberation Serif" w:eastAsiaTheme="minorHAnsi" w:hAnsi="Liberation Serif" w:cs="Liberation Serif"/>
          <w:bCs/>
          <w:sz w:val="28"/>
          <w:szCs w:val="28"/>
          <w:lang w:eastAsia="en-US"/>
        </w:rPr>
        <w:t xml:space="preserve"> Административного регламента подготовку:</w:t>
      </w:r>
    </w:p>
    <w:p w:rsidR="00045547" w:rsidRDefault="00F749BC" w:rsidP="00F749BC">
      <w:pPr>
        <w:widowControl w:val="0"/>
        <w:ind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045547" w:rsidRDefault="00F749BC" w:rsidP="00F749BC">
      <w:pPr>
        <w:widowControl w:val="0"/>
        <w:ind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 проекта решения в форме письма </w:t>
      </w:r>
      <w:r>
        <w:rPr>
          <w:rFonts w:ascii="Liberation Serif" w:eastAsia="Calibri" w:hAnsi="Liberation Serif" w:cs="Liberation Serif"/>
          <w:sz w:val="28"/>
          <w:szCs w:val="28"/>
          <w:lang w:eastAsia="en-US"/>
        </w:rPr>
        <w:t>КУМИ</w:t>
      </w:r>
      <w:r>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045547" w:rsidRDefault="00F749BC" w:rsidP="00F749BC">
      <w:pPr>
        <w:widowControl w:val="0"/>
        <w:ind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045547" w:rsidRDefault="00F749BC" w:rsidP="00F749BC">
      <w:pPr>
        <w:widowControl w:val="0"/>
        <w:ind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69. </w:t>
      </w:r>
      <w:proofErr w:type="gramStart"/>
      <w:r>
        <w:rPr>
          <w:rFonts w:ascii="Liberation Serif" w:eastAsiaTheme="minorHAnsi" w:hAnsi="Liberation Serif" w:cs="Liberation Serif"/>
          <w:bCs/>
          <w:sz w:val="28"/>
          <w:szCs w:val="28"/>
          <w:lang w:eastAsia="en-US"/>
        </w:rPr>
        <w:t xml:space="preserve">Результатом </w:t>
      </w:r>
      <w:r>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w:t>
      </w:r>
      <w:proofErr w:type="gramEnd"/>
    </w:p>
    <w:p w:rsidR="00045547" w:rsidRDefault="00F749BC" w:rsidP="00F749BC">
      <w:pPr>
        <w:widowControl w:val="0"/>
        <w:ind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КУМИ, уполномоченным на приняти</w:t>
      </w:r>
      <w:r w:rsidR="00B7726B">
        <w:rPr>
          <w:rFonts w:ascii="Liberation Serif" w:eastAsiaTheme="minorHAnsi" w:hAnsi="Liberation Serif" w:cs="Liberation Serif"/>
          <w:bCs/>
          <w:sz w:val="28"/>
          <w:szCs w:val="28"/>
          <w:lang w:eastAsia="en-US"/>
        </w:rPr>
        <w:t xml:space="preserve">е решения о предоставлении либо </w:t>
      </w:r>
      <w:r>
        <w:rPr>
          <w:rFonts w:ascii="Liberation Serif" w:eastAsiaTheme="minorHAnsi" w:hAnsi="Liberation Serif" w:cs="Liberation Serif"/>
          <w:bCs/>
          <w:sz w:val="28"/>
          <w:szCs w:val="28"/>
          <w:lang w:eastAsia="en-US"/>
        </w:rPr>
        <w:t xml:space="preserve">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регистрация его и направление заявителю.</w:t>
      </w:r>
    </w:p>
    <w:p w:rsidR="00045547" w:rsidRDefault="00045547" w:rsidP="00F749BC">
      <w:pPr>
        <w:rPr>
          <w:rFonts w:ascii="Liberation Serif" w:eastAsiaTheme="minorHAnsi" w:hAnsi="Liberation Serif" w:cs="Liberation Serif"/>
          <w:sz w:val="28"/>
          <w:szCs w:val="28"/>
          <w:lang w:eastAsia="en-US"/>
        </w:rPr>
      </w:pPr>
    </w:p>
    <w:p w:rsidR="00045547" w:rsidRDefault="00F749BC" w:rsidP="00F749BC">
      <w:pPr>
        <w:widowControl w:val="0"/>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Раздел 4.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исполнением регламента</w:t>
      </w:r>
    </w:p>
    <w:p w:rsidR="00045547" w:rsidRDefault="00045547" w:rsidP="00F749BC">
      <w:pPr>
        <w:widowControl w:val="0"/>
        <w:rPr>
          <w:rFonts w:ascii="Liberation Serif" w:eastAsia="Calibri" w:hAnsi="Liberation Serif" w:cs="Liberation Serif"/>
          <w:sz w:val="28"/>
          <w:szCs w:val="28"/>
          <w:lang w:eastAsia="en-US"/>
        </w:rPr>
      </w:pPr>
    </w:p>
    <w:p w:rsidR="00045547" w:rsidRDefault="00F749BC" w:rsidP="00F749BC">
      <w:pPr>
        <w:widowControl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текущего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5547" w:rsidRDefault="00045547" w:rsidP="00F749BC">
      <w:pPr>
        <w:rPr>
          <w:rFonts w:ascii="Liberation Serif" w:eastAsiaTheme="minorHAnsi" w:hAnsi="Liberation Serif" w:cs="Liberation Serif"/>
          <w:sz w:val="28"/>
          <w:szCs w:val="28"/>
          <w:lang w:eastAsia="en-US"/>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72. Текущий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hAnsi="Liberation Serif" w:cs="Liberation Serif"/>
          <w:sz w:val="28"/>
          <w:szCs w:val="28"/>
        </w:rPr>
        <w:lastRenderedPageBreak/>
        <w:t>Администрации Слободо-Туринского муниципального района</w:t>
      </w:r>
      <w:r>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045547" w:rsidRDefault="00045547" w:rsidP="00F749BC">
      <w:pPr>
        <w:widowControl w:val="0"/>
        <w:jc w:val="center"/>
        <w:outlineLvl w:val="2"/>
        <w:rPr>
          <w:rFonts w:ascii="Liberation Serif" w:eastAsia="Calibri" w:hAnsi="Liberation Serif" w:cs="Liberation Serif"/>
          <w:b/>
          <w:sz w:val="28"/>
          <w:szCs w:val="28"/>
          <w:lang w:eastAsia="en-US"/>
        </w:rPr>
      </w:pPr>
    </w:p>
    <w:p w:rsidR="00045547" w:rsidRDefault="00F749BC" w:rsidP="00F749BC">
      <w:pPr>
        <w:widowControl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045547" w:rsidRDefault="00045547" w:rsidP="00F749BC">
      <w:pPr>
        <w:rPr>
          <w:rFonts w:ascii="Liberation Serif" w:eastAsiaTheme="minorHAnsi" w:hAnsi="Liberation Serif" w:cs="Liberation Serif"/>
          <w:sz w:val="28"/>
          <w:szCs w:val="28"/>
          <w:lang w:eastAsia="en-US"/>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73.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КУМИ, МФЦ и его сотрудников.</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Периодичность проведения проверок плановые, осуществляются на основании годовых планов работы Администрации Слободо-Туринского муниципального района, внеплановые по конкретному обращению заявителя.</w:t>
      </w: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Результаты проверок оформляются в виде акта, </w:t>
      </w:r>
      <w:r>
        <w:rPr>
          <w:rFonts w:ascii="Liberation Serif" w:hAnsi="Liberation Serif" w:cs="Liberation Serif"/>
          <w:sz w:val="28"/>
          <w:szCs w:val="28"/>
        </w:rPr>
        <w:t>в котором отмечаются выявленные недостатки и предложения по их устранению</w:t>
      </w:r>
      <w:r>
        <w:rPr>
          <w:rFonts w:ascii="Liberation Serif" w:eastAsiaTheme="minorHAnsi" w:hAnsi="Liberation Serif" w:cs="Liberation Serif"/>
          <w:sz w:val="28"/>
          <w:szCs w:val="28"/>
          <w:lang w:eastAsia="en-US"/>
        </w:rPr>
        <w:t>.</w:t>
      </w:r>
    </w:p>
    <w:p w:rsidR="00045547" w:rsidRDefault="00045547" w:rsidP="00F749BC">
      <w:pPr>
        <w:jc w:val="both"/>
        <w:rPr>
          <w:rFonts w:ascii="Liberation Serif" w:eastAsiaTheme="minorHAnsi" w:hAnsi="Liberation Serif" w:cs="Liberation Serif"/>
          <w:sz w:val="28"/>
          <w:szCs w:val="28"/>
          <w:lang w:eastAsia="en-US"/>
        </w:rPr>
      </w:pPr>
    </w:p>
    <w:p w:rsidR="00045547" w:rsidRDefault="00F749BC" w:rsidP="00F749BC">
      <w:pPr>
        <w:widowControl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w:t>
      </w:r>
    </w:p>
    <w:p w:rsidR="00045547" w:rsidRDefault="00F749BC" w:rsidP="00F749BC">
      <w:pPr>
        <w:widowControl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предоставления муниципальной услуги</w:t>
      </w:r>
    </w:p>
    <w:p w:rsidR="00045547" w:rsidRDefault="00045547" w:rsidP="00F749BC">
      <w:pPr>
        <w:rPr>
          <w:rFonts w:ascii="Liberation Serif" w:eastAsiaTheme="minorHAnsi" w:hAnsi="Liberation Serif" w:cs="Liberation Serif"/>
          <w:sz w:val="28"/>
          <w:szCs w:val="28"/>
          <w:lang w:eastAsia="en-US"/>
        </w:rPr>
      </w:pPr>
    </w:p>
    <w:p w:rsidR="00045547" w:rsidRDefault="00F749BC" w:rsidP="00F749BC">
      <w:pPr>
        <w:ind w:firstLine="708"/>
        <w:jc w:val="both"/>
        <w:rPr>
          <w:rFonts w:ascii="Liberation Serif" w:eastAsia="Calibri" w:hAnsi="Liberation Serif" w:cs="Liberation Serif"/>
          <w:sz w:val="28"/>
          <w:szCs w:val="28"/>
          <w:lang w:eastAsia="zh-CN"/>
        </w:rPr>
      </w:pPr>
      <w:r>
        <w:rPr>
          <w:rFonts w:ascii="Liberation Serif" w:eastAsiaTheme="minorHAnsi" w:hAnsi="Liberation Serif" w:cs="Liberation Serif"/>
          <w:sz w:val="28"/>
          <w:szCs w:val="28"/>
          <w:lang w:eastAsia="en-US"/>
        </w:rPr>
        <w:t xml:space="preserve">74. </w:t>
      </w:r>
      <w:r>
        <w:rPr>
          <w:rFonts w:ascii="Liberation Serif" w:eastAsia="Calibri" w:hAnsi="Liberation Serif" w:cs="Liberation Serif"/>
          <w:sz w:val="28"/>
          <w:szCs w:val="28"/>
          <w:lang w:eastAsia="zh-CN"/>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045547" w:rsidRDefault="00045547" w:rsidP="00F749BC">
      <w:pPr>
        <w:ind w:firstLine="709"/>
        <w:jc w:val="both"/>
        <w:rPr>
          <w:rFonts w:ascii="Liberation Serif" w:eastAsiaTheme="minorHAnsi" w:hAnsi="Liberation Serif" w:cs="Liberation Serif"/>
          <w:sz w:val="28"/>
          <w:szCs w:val="28"/>
          <w:lang w:eastAsia="en-US"/>
        </w:rPr>
      </w:pPr>
    </w:p>
    <w:p w:rsidR="00045547" w:rsidRDefault="00F749BC" w:rsidP="0011448B">
      <w:pPr>
        <w:widowControl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Положения, характеризующие требования к порядку и формам</w:t>
      </w:r>
      <w:r w:rsidR="0011448B">
        <w:rPr>
          <w:rFonts w:ascii="Liberation Serif" w:eastAsia="Calibri" w:hAnsi="Liberation Serif" w:cs="Liberation Serif"/>
          <w:b/>
          <w:sz w:val="28"/>
          <w:szCs w:val="28"/>
          <w:lang w:eastAsia="en-US"/>
        </w:rPr>
        <w:t xml:space="preserve">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предоставлением муниципальной услуги,</w:t>
      </w:r>
      <w:r w:rsidR="0011448B">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045547" w:rsidRDefault="00045547" w:rsidP="00F749BC">
      <w:pPr>
        <w:rPr>
          <w:rFonts w:ascii="Liberation Serif" w:eastAsiaTheme="minorHAnsi" w:hAnsi="Liberation Serif" w:cs="Liberation Serif"/>
          <w:sz w:val="28"/>
          <w:szCs w:val="28"/>
          <w:lang w:eastAsia="en-US"/>
        </w:rPr>
      </w:pPr>
    </w:p>
    <w:p w:rsidR="00045547" w:rsidRDefault="00F749BC" w:rsidP="00F749BC">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75.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xml:space="preserve"> нормативных правовых актов, а также положений Административного регламента.</w:t>
      </w:r>
    </w:p>
    <w:p w:rsidR="00045547" w:rsidRDefault="00F749BC" w:rsidP="00F749BC">
      <w:pPr>
        <w:ind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w:t>
      </w:r>
      <w:r>
        <w:rPr>
          <w:rFonts w:ascii="Liberation Serif" w:eastAsiaTheme="minorHAnsi" w:hAnsi="Liberation Serif" w:cs="Liberation Serif"/>
          <w:sz w:val="28"/>
          <w:szCs w:val="28"/>
          <w:lang w:eastAsia="en-US"/>
        </w:rPr>
        <w:lastRenderedPageBreak/>
        <w:t>муниципальной услуги и возможности досудебного рассмотрения обращений (жалоб) в процессе получения муниципальной услуги.</w:t>
      </w:r>
    </w:p>
    <w:p w:rsidR="00315169" w:rsidRDefault="00315169" w:rsidP="00F749BC">
      <w:pPr>
        <w:widowControl w:val="0"/>
        <w:ind w:firstLine="540"/>
        <w:jc w:val="center"/>
        <w:rPr>
          <w:rFonts w:ascii="Liberation Serif" w:hAnsi="Liberation Serif" w:cs="Liberation Serif"/>
          <w:b/>
          <w:sz w:val="28"/>
          <w:szCs w:val="28"/>
        </w:rPr>
      </w:pPr>
    </w:p>
    <w:p w:rsidR="00045547" w:rsidRDefault="00F749BC" w:rsidP="00F749BC">
      <w:pPr>
        <w:widowControl w:val="0"/>
        <w:ind w:firstLine="540"/>
        <w:jc w:val="center"/>
        <w:rPr>
          <w:rFonts w:ascii="Liberation Serif" w:hAnsi="Liberation Serif" w:cs="Liberation Serif"/>
          <w:b/>
          <w:sz w:val="28"/>
          <w:szCs w:val="28"/>
        </w:rPr>
      </w:pPr>
      <w:r>
        <w:rPr>
          <w:rFonts w:ascii="Liberation Serif" w:hAnsi="Liberation Serif" w:cs="Liberation Serif"/>
          <w:b/>
          <w:sz w:val="28"/>
          <w:szCs w:val="28"/>
        </w:rPr>
        <w:t xml:space="preserve">Раздел 5. </w:t>
      </w:r>
      <w:proofErr w:type="gramStart"/>
      <w:r>
        <w:rPr>
          <w:rFonts w:ascii="Liberation Serif" w:hAnsi="Liberation Serif" w:cs="Liberation Serif"/>
          <w:b/>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w:t>
      </w:r>
      <w:proofErr w:type="gramEnd"/>
      <w:r>
        <w:rPr>
          <w:rFonts w:ascii="Liberation Serif" w:hAnsi="Liberation Serif" w:cs="Liberation Serif"/>
          <w:b/>
          <w:sz w:val="28"/>
          <w:szCs w:val="28"/>
        </w:rPr>
        <w:t xml:space="preserve"> муниципальной услуги (далее - жалоба)</w:t>
      </w:r>
    </w:p>
    <w:p w:rsidR="00045547" w:rsidRDefault="00045547" w:rsidP="00F749BC">
      <w:pPr>
        <w:widowControl w:val="0"/>
        <w:ind w:firstLine="540"/>
        <w:jc w:val="center"/>
        <w:rPr>
          <w:rFonts w:ascii="Liberation Serif" w:hAnsi="Liberation Serif" w:cs="Liberation Serif"/>
          <w:b/>
          <w:sz w:val="28"/>
          <w:szCs w:val="28"/>
        </w:rPr>
      </w:pP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76. </w:t>
      </w:r>
      <w:r>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муниципальной услуги КУМИ, его должностных лиц и муниципальных гражданских служащих, а также решения и действия (бездействие)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работников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 июля 2010 года № 210-ФЗ.</w:t>
      </w:r>
    </w:p>
    <w:p w:rsidR="00045547" w:rsidRDefault="00045547" w:rsidP="00F749BC">
      <w:pPr>
        <w:ind w:firstLine="709"/>
        <w:jc w:val="center"/>
        <w:rPr>
          <w:rFonts w:ascii="Liberation Serif" w:eastAsia="Calibri" w:hAnsi="Liberation Serif" w:cs="Liberation Serif"/>
          <w:b/>
          <w:sz w:val="28"/>
          <w:szCs w:val="28"/>
          <w:lang w:eastAsia="en-US"/>
        </w:rPr>
      </w:pPr>
    </w:p>
    <w:p w:rsidR="00045547" w:rsidRDefault="00F749BC" w:rsidP="00315169">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45547" w:rsidRDefault="00045547" w:rsidP="00F749BC">
      <w:pPr>
        <w:ind w:firstLine="709"/>
        <w:jc w:val="center"/>
        <w:rPr>
          <w:rFonts w:ascii="Liberation Serif" w:eastAsia="Calibri" w:hAnsi="Liberation Serif" w:cs="Liberation Serif"/>
          <w:sz w:val="28"/>
          <w:szCs w:val="28"/>
          <w:lang w:eastAsia="en-US"/>
        </w:rPr>
      </w:pPr>
    </w:p>
    <w:p w:rsidR="00045547" w:rsidRDefault="00F749BC" w:rsidP="00F749BC">
      <w:pPr>
        <w:ind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77. В случае обжалования решений и действий (бездействия)</w:t>
      </w:r>
      <w:r>
        <w:rPr>
          <w:rFonts w:ascii="Liberation Serif" w:hAnsi="Liberation Serif" w:cs="Liberation Serif"/>
          <w:sz w:val="28"/>
          <w:szCs w:val="28"/>
        </w:rPr>
        <w:t xml:space="preserve"> КУМИ</w:t>
      </w:r>
      <w:r>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Администрацию Слободо-Туринского муниципального района, в письменной форме на бумажном носителе, в том числе при личном приеме заявителя, по почте или через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либо в электронной форме. </w:t>
      </w:r>
    </w:p>
    <w:p w:rsidR="00045547" w:rsidRDefault="00F749BC" w:rsidP="00F749BC">
      <w:pPr>
        <w:ind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решения и действия (бездействие) должностного лица КУМИ, предоставляющего муниципальную услугу, также возможно подать в Администрацию Слободо-Туринского муниципального района в письменной форме на бумажном носителе, в том числе при личном приеме заявителя, по почте или через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либо в электронной форме. </w:t>
      </w: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78. В случае обжалования решений и действий (бездействия)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работника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жалоба подается для рассмотрения в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в филиал, где заявитель подавал  согласие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решения и действия (бездействие)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w:t>
      </w:r>
      <w:r>
        <w:rPr>
          <w:rFonts w:ascii="Liberation Serif" w:eastAsia="Calibri" w:hAnsi="Liberation Serif" w:cs="Liberation Serif"/>
          <w:sz w:val="28"/>
          <w:szCs w:val="28"/>
          <w:lang w:eastAsia="en-US"/>
        </w:rPr>
        <w:lastRenderedPageBreak/>
        <w:t>носителе, в том числе при личном приеме заявителя, по почте или в электронной форме.</w:t>
      </w:r>
    </w:p>
    <w:p w:rsidR="00045547" w:rsidRDefault="00045547" w:rsidP="00F749BC">
      <w:pPr>
        <w:ind w:firstLine="709"/>
        <w:jc w:val="center"/>
        <w:rPr>
          <w:rFonts w:ascii="Liberation Serif" w:hAnsi="Liberation Serif" w:cs="Liberation Serif"/>
          <w:b/>
          <w:sz w:val="28"/>
          <w:szCs w:val="28"/>
        </w:rPr>
      </w:pPr>
    </w:p>
    <w:p w:rsidR="00045547" w:rsidRDefault="00F749BC" w:rsidP="00315169">
      <w:pPr>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р</w:t>
      </w:r>
      <w:r>
        <w:rPr>
          <w:rFonts w:ascii="Liberation Serif" w:hAnsi="Liberation Serif" w:cs="Liberation Serif"/>
          <w:b/>
          <w:sz w:val="28"/>
          <w:szCs w:val="28"/>
        </w:rPr>
        <w:t>ассмотрения жалобы, в том числе с использованием Единого портала</w:t>
      </w:r>
    </w:p>
    <w:p w:rsidR="00045547" w:rsidRDefault="00045547" w:rsidP="00F749BC">
      <w:pPr>
        <w:ind w:firstLine="709"/>
        <w:jc w:val="center"/>
        <w:rPr>
          <w:rFonts w:ascii="Liberation Serif" w:hAnsi="Liberation Serif" w:cs="Liberation Serif"/>
          <w:b/>
          <w:sz w:val="28"/>
          <w:szCs w:val="28"/>
        </w:rPr>
      </w:pP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79. КУМИ,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а также учредитель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обеспечивают:</w:t>
      </w: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КУМИ, его должностных лиц и муниципальных служащих, решений и действий (бездействия)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стендах в местах предоставления муниципальных услуг;</w:t>
      </w:r>
    </w:p>
    <w:p w:rsidR="00045547" w:rsidRDefault="00F749BC" w:rsidP="00F749BC">
      <w:pPr>
        <w:ind w:firstLine="709"/>
        <w:jc w:val="both"/>
      </w:pPr>
      <w:r>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w:t>
      </w:r>
      <w:hyperlink r:id="rId25">
        <w:r>
          <w:rPr>
            <w:rStyle w:val="ListLabel9"/>
          </w:rPr>
          <w:t>http://mfc66.ru/</w:t>
        </w:r>
      </w:hyperlink>
      <w:r>
        <w:rPr>
          <w:rFonts w:ascii="Liberation Serif" w:eastAsia="Calibri" w:hAnsi="Liberation Serif" w:cs="Liberation Serif"/>
          <w:sz w:val="28"/>
          <w:szCs w:val="28"/>
          <w:lang w:eastAsia="en-US"/>
        </w:rPr>
        <w:t xml:space="preserve">) и учредителя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w:t>
      </w:r>
      <w:hyperlink r:id="rId26">
        <w:r>
          <w:rPr>
            <w:rStyle w:val="ListLabel9"/>
          </w:rPr>
          <w:t>http://dis.midural.ru/</w:t>
        </w:r>
      </w:hyperlink>
      <w:r>
        <w:rPr>
          <w:rFonts w:ascii="Liberation Serif" w:eastAsia="Calibri" w:hAnsi="Liberation Serif" w:cs="Liberation Serif"/>
          <w:sz w:val="28"/>
          <w:szCs w:val="28"/>
          <w:lang w:eastAsia="en-US"/>
        </w:rPr>
        <w:t>);</w:t>
      </w: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КУМИ, его должностных лиц и муниципальных служащих, решений и действий (бездействия)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045547" w:rsidRDefault="00045547" w:rsidP="00F749BC">
      <w:pPr>
        <w:widowControl w:val="0"/>
        <w:ind w:firstLine="540"/>
        <w:jc w:val="center"/>
        <w:rPr>
          <w:rFonts w:ascii="Liberation Serif" w:hAnsi="Liberation Serif" w:cs="Liberation Serif"/>
          <w:b/>
          <w:sz w:val="28"/>
          <w:szCs w:val="28"/>
        </w:rPr>
      </w:pPr>
    </w:p>
    <w:p w:rsidR="00045547" w:rsidRDefault="00F749BC" w:rsidP="00315169">
      <w:pPr>
        <w:widowControl w:val="0"/>
        <w:jc w:val="center"/>
        <w:rPr>
          <w:rFonts w:ascii="Liberation Serif" w:hAnsi="Liberation Serif" w:cs="Liberation Serif"/>
          <w:sz w:val="28"/>
          <w:szCs w:val="28"/>
        </w:rPr>
      </w:pPr>
      <w:r>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ascii="Liberation Serif" w:hAnsi="Liberation Serif" w:cs="Liberation Serif"/>
          <w:sz w:val="28"/>
          <w:szCs w:val="28"/>
        </w:rPr>
        <w:t>:</w:t>
      </w:r>
    </w:p>
    <w:p w:rsidR="00045547" w:rsidRDefault="00045547" w:rsidP="00F749BC">
      <w:pPr>
        <w:widowControl w:val="0"/>
        <w:ind w:firstLine="540"/>
        <w:jc w:val="center"/>
        <w:rPr>
          <w:rFonts w:ascii="Liberation Serif" w:hAnsi="Liberation Serif" w:cs="Liberation Serif"/>
          <w:sz w:val="28"/>
          <w:szCs w:val="28"/>
        </w:rPr>
      </w:pPr>
    </w:p>
    <w:p w:rsidR="00045547" w:rsidRDefault="00F749BC" w:rsidP="00F749BC">
      <w:pPr>
        <w:widowControl w:val="0"/>
        <w:ind w:firstLine="709"/>
        <w:jc w:val="both"/>
        <w:rPr>
          <w:rFonts w:ascii="Liberation Serif" w:hAnsi="Liberation Serif" w:cs="Liberation Serif"/>
          <w:b/>
          <w:sz w:val="28"/>
          <w:szCs w:val="28"/>
        </w:rPr>
      </w:pPr>
      <w:r>
        <w:rPr>
          <w:rFonts w:ascii="Liberation Serif" w:hAnsi="Liberation Serif" w:cs="Liberation Serif"/>
          <w:sz w:val="28"/>
          <w:szCs w:val="28"/>
        </w:rPr>
        <w:t>80. Порядок досудебного (внесудебного) обжалования решений и действий (бездействия) КУМИ, его должностных лиц и муниципальных служащих, а также решений и действий (бездействия) МФЦ, работников МФЦ регулируется следующими правовыми актами:</w:t>
      </w:r>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статьи 11.1-11.3 Федерального закона от 27 июля 2010 года № 210-ФЗ «Об организации предоставления государственных и муниципальных услуг»;</w:t>
      </w:r>
    </w:p>
    <w:p w:rsidR="00045547" w:rsidRDefault="00F749BC" w:rsidP="00F749BC">
      <w:pPr>
        <w:ind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Pr>
          <w:rFonts w:ascii="Liberation Serif" w:eastAsia="Calibri" w:hAnsi="Liberation Serif" w:cs="Liberation Serif"/>
          <w:sz w:val="28"/>
          <w:szCs w:val="28"/>
          <w:lang w:eastAsia="en-US"/>
        </w:rPr>
        <w:t xml:space="preserve"> и его работников»;</w:t>
      </w:r>
    </w:p>
    <w:p w:rsidR="00045547" w:rsidRDefault="00F749BC" w:rsidP="00F749BC">
      <w:pPr>
        <w:ind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lastRenderedPageBreak/>
        <w:t>3) 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045547" w:rsidRDefault="00F749BC" w:rsidP="00F749B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045547" w:rsidRDefault="00F749BC" w:rsidP="00F749BC">
      <w:pPr>
        <w:ind w:firstLine="709"/>
        <w:jc w:val="both"/>
      </w:pPr>
      <w:r>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КУМИ, его должностных лиц и муниципальных служащих, а также решения и действия (бездействие) </w:t>
      </w:r>
      <w:r>
        <w:rPr>
          <w:rFonts w:ascii="Liberation Serif" w:hAnsi="Liberation Serif" w:cs="Liberation Serif"/>
          <w:sz w:val="28"/>
          <w:szCs w:val="28"/>
        </w:rPr>
        <w:t>МФЦ</w:t>
      </w:r>
      <w:r>
        <w:rPr>
          <w:rFonts w:ascii="Liberation Serif" w:eastAsia="Calibri" w:hAnsi="Liberation Serif" w:cs="Liberation Serif"/>
          <w:sz w:val="28"/>
          <w:szCs w:val="28"/>
          <w:lang w:eastAsia="en-US"/>
        </w:rPr>
        <w:t xml:space="preserve">, работников </w:t>
      </w:r>
      <w:r>
        <w:rPr>
          <w:rFonts w:ascii="Liberation Serif" w:hAnsi="Liberation Serif" w:cs="Liberation Serif"/>
          <w:sz w:val="28"/>
          <w:szCs w:val="28"/>
        </w:rPr>
        <w:t xml:space="preserve">МФЦ </w:t>
      </w:r>
      <w:r>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lang w:eastAsia="en-US"/>
        </w:rPr>
        <w:t xml:space="preserve"> услуги </w:t>
      </w:r>
      <w:r>
        <w:rPr>
          <w:rFonts w:ascii="Liberation Serif" w:eastAsiaTheme="minorHAnsi" w:hAnsi="Liberation Serif" w:cs="Liberation Serif"/>
          <w:sz w:val="28"/>
          <w:szCs w:val="28"/>
          <w:lang w:eastAsia="en-US"/>
        </w:rPr>
        <w:t xml:space="preserve">по адресу </w:t>
      </w:r>
      <w:hyperlink r:id="rId27">
        <w:r w:rsidRPr="00770FA3">
          <w:rPr>
            <w:rStyle w:val="-"/>
            <w:rFonts w:ascii="Liberation Serif" w:eastAsiaTheme="minorHAnsi" w:hAnsi="Liberation Serif" w:cs="Liberation Serif"/>
            <w:color w:val="auto"/>
            <w:sz w:val="28"/>
            <w:szCs w:val="28"/>
            <w:lang w:eastAsia="en-US"/>
          </w:rPr>
          <w:t>https://www.gosuslugi.ru</w:t>
        </w:r>
      </w:hyperlink>
      <w:r w:rsidRPr="00770FA3">
        <w:rPr>
          <w:rFonts w:ascii="Liberation Serif" w:eastAsia="Calibri" w:hAnsi="Liberation Serif" w:cs="Liberation Serif"/>
          <w:sz w:val="28"/>
          <w:szCs w:val="28"/>
          <w:lang w:eastAsia="en-US"/>
        </w:rPr>
        <w:t>.</w:t>
      </w: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045547" w:rsidRDefault="00045547">
      <w:pPr>
        <w:ind w:right="-711" w:firstLine="709"/>
        <w:jc w:val="both"/>
        <w:rPr>
          <w:rFonts w:ascii="Liberation Serif" w:eastAsia="Calibri" w:hAnsi="Liberation Serif" w:cs="Liberation Serif"/>
          <w:sz w:val="28"/>
          <w:szCs w:val="28"/>
          <w:lang w:eastAsia="en-US"/>
        </w:rPr>
      </w:pPr>
    </w:p>
    <w:p w:rsidR="0011448B" w:rsidRDefault="0011448B" w:rsidP="00770FA3">
      <w:pPr>
        <w:ind w:left="5103" w:right="-2"/>
        <w:rPr>
          <w:rFonts w:ascii="Liberation Serif" w:eastAsia="Calibri" w:hAnsi="Liberation Serif" w:cs="Liberation Serif"/>
          <w:sz w:val="28"/>
          <w:szCs w:val="28"/>
          <w:lang w:eastAsia="en-US"/>
        </w:rPr>
      </w:pPr>
    </w:p>
    <w:p w:rsidR="00045547" w:rsidRDefault="00F749BC" w:rsidP="00770FA3">
      <w:pPr>
        <w:ind w:left="5103" w:right="-2"/>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Приложение </w:t>
      </w:r>
    </w:p>
    <w:p w:rsidR="00045547" w:rsidRDefault="0011448B" w:rsidP="00770FA3">
      <w:pPr>
        <w:ind w:left="5103" w:right="-2"/>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К </w:t>
      </w:r>
      <w:r w:rsidR="00F749BC">
        <w:rPr>
          <w:rFonts w:ascii="Liberation Serif" w:eastAsia="Calibri" w:hAnsi="Liberation Serif" w:cs="Liberation Serif"/>
          <w:sz w:val="28"/>
          <w:szCs w:val="28"/>
          <w:lang w:eastAsia="en-US"/>
        </w:rPr>
        <w:t>Административному регламенту предоставления _________________________________________________________ муниципальной услуги  «</w:t>
      </w:r>
      <w:r w:rsidR="00F749BC">
        <w:rPr>
          <w:rFonts w:ascii="Liberation Serif" w:hAnsi="Liberation Serif" w:cs="Liberation Serif"/>
          <w:sz w:val="28"/>
          <w:szCs w:val="28"/>
        </w:rPr>
        <w:t>Предоставление однократно бесплатно в собственность земельных участков гражданам для индивидуального жилищного строительства</w:t>
      </w:r>
      <w:r w:rsidR="00F749BC">
        <w:rPr>
          <w:rFonts w:ascii="Liberation Serif" w:eastAsiaTheme="minorHAnsi" w:hAnsi="Liberation Serif" w:cs="Liberation Serif"/>
          <w:sz w:val="28"/>
          <w:szCs w:val="28"/>
          <w:lang w:eastAsia="en-US"/>
        </w:rPr>
        <w:t>»</w:t>
      </w:r>
    </w:p>
    <w:p w:rsidR="00045547" w:rsidRDefault="00045547">
      <w:pPr>
        <w:jc w:val="center"/>
        <w:rPr>
          <w:rFonts w:eastAsia="Arial Unicode MS"/>
          <w:b/>
        </w:rPr>
      </w:pPr>
    </w:p>
    <w:p w:rsidR="00045547" w:rsidRDefault="00F749BC">
      <w:pPr>
        <w:jc w:val="center"/>
        <w:rPr>
          <w:rFonts w:eastAsia="Arial Unicode MS"/>
          <w:b/>
        </w:rPr>
      </w:pPr>
      <w:r>
        <w:rPr>
          <w:rFonts w:eastAsia="Arial Unicode MS"/>
          <w:b/>
        </w:rPr>
        <w:t>СОГЛАСИЕ</w:t>
      </w:r>
    </w:p>
    <w:p w:rsidR="00045547" w:rsidRDefault="00F749BC">
      <w:pPr>
        <w:jc w:val="center"/>
        <w:outlineLvl w:val="0"/>
        <w:rPr>
          <w:rFonts w:eastAsia="Arial Unicode MS"/>
          <w:b/>
        </w:rPr>
      </w:pPr>
      <w:bookmarkStart w:id="24" w:name="bookmark0"/>
      <w:r>
        <w:rPr>
          <w:rFonts w:eastAsia="Arial Unicode MS"/>
          <w:b/>
        </w:rPr>
        <w:t xml:space="preserve">на предоставление в собственность бесплатно земельного участка, находящегося </w:t>
      </w:r>
      <w:bookmarkStart w:id="25" w:name="_GoBack"/>
      <w:bookmarkEnd w:id="25"/>
      <w:r>
        <w:rPr>
          <w:rFonts w:eastAsia="Arial Unicode MS"/>
          <w:b/>
        </w:rPr>
        <w:t>в государственной или муниципальной собственности</w:t>
      </w:r>
      <w:bookmarkEnd w:id="24"/>
    </w:p>
    <w:p w:rsidR="00045547" w:rsidRDefault="00045547">
      <w:pPr>
        <w:jc w:val="center"/>
        <w:outlineLvl w:val="0"/>
        <w:rPr>
          <w:rFonts w:eastAsia="Arial Unicode MS"/>
          <w:sz w:val="26"/>
          <w:szCs w:val="26"/>
        </w:rPr>
      </w:pPr>
    </w:p>
    <w:tbl>
      <w:tblPr>
        <w:tblW w:w="9815" w:type="dxa"/>
        <w:tblInd w:w="109" w:type="dxa"/>
        <w:tblLook w:val="04A0" w:firstRow="1" w:lastRow="0" w:firstColumn="1" w:lastColumn="0" w:noHBand="0" w:noVBand="1"/>
      </w:tblPr>
      <w:tblGrid>
        <w:gridCol w:w="4677"/>
        <w:gridCol w:w="5138"/>
      </w:tblGrid>
      <w:tr w:rsidR="00045547">
        <w:trPr>
          <w:trHeight w:val="1402"/>
        </w:trPr>
        <w:tc>
          <w:tcPr>
            <w:tcW w:w="4677" w:type="dxa"/>
            <w:shd w:val="clear" w:color="auto" w:fill="auto"/>
          </w:tcPr>
          <w:p w:rsidR="00045547" w:rsidRDefault="00045547">
            <w:pPr>
              <w:tabs>
                <w:tab w:val="left" w:leader="underscore" w:pos="9781"/>
              </w:tabs>
              <w:jc w:val="right"/>
              <w:rPr>
                <w:rFonts w:eastAsia="Arial Unicode MS"/>
                <w:sz w:val="26"/>
                <w:szCs w:val="26"/>
              </w:rPr>
            </w:pPr>
          </w:p>
        </w:tc>
        <w:tc>
          <w:tcPr>
            <w:tcW w:w="5137" w:type="dxa"/>
            <w:shd w:val="clear" w:color="auto" w:fill="auto"/>
          </w:tcPr>
          <w:p w:rsidR="00045547" w:rsidRDefault="00F749BC">
            <w:pPr>
              <w:widowControl w:val="0"/>
              <w:jc w:val="both"/>
              <w:rPr>
                <w:sz w:val="20"/>
                <w:szCs w:val="20"/>
              </w:rPr>
            </w:pPr>
            <w:r>
              <w:t xml:space="preserve">В </w:t>
            </w:r>
            <w:r>
              <w:rPr>
                <w:sz w:val="20"/>
                <w:szCs w:val="20"/>
              </w:rPr>
              <w:t>______________________________________________</w:t>
            </w:r>
          </w:p>
          <w:p w:rsidR="00045547" w:rsidRDefault="00F749BC">
            <w:pPr>
              <w:widowControl w:val="0"/>
              <w:jc w:val="center"/>
              <w:rPr>
                <w:sz w:val="16"/>
                <w:szCs w:val="16"/>
              </w:rPr>
            </w:pPr>
            <w:proofErr w:type="gramStart"/>
            <w:r>
              <w:rPr>
                <w:sz w:val="16"/>
                <w:szCs w:val="16"/>
              </w:rPr>
              <w:t>(наименование уполномоченного органа государственной</w:t>
            </w:r>
            <w:proofErr w:type="gramEnd"/>
          </w:p>
          <w:p w:rsidR="00045547" w:rsidRDefault="00F749BC">
            <w:pPr>
              <w:widowControl w:val="0"/>
              <w:jc w:val="center"/>
              <w:rPr>
                <w:sz w:val="16"/>
                <w:szCs w:val="16"/>
              </w:rPr>
            </w:pPr>
            <w:r>
              <w:rPr>
                <w:sz w:val="16"/>
                <w:szCs w:val="16"/>
              </w:rPr>
              <w:t>власти или органа местного самоуправления)</w:t>
            </w:r>
          </w:p>
          <w:p w:rsidR="00045547" w:rsidRDefault="00F749BC">
            <w:pPr>
              <w:widowControl w:val="0"/>
              <w:jc w:val="both"/>
              <w:rPr>
                <w:sz w:val="20"/>
                <w:szCs w:val="20"/>
              </w:rPr>
            </w:pPr>
            <w:r>
              <w:t xml:space="preserve">от </w:t>
            </w:r>
            <w:r>
              <w:rPr>
                <w:sz w:val="20"/>
                <w:szCs w:val="20"/>
              </w:rPr>
              <w:t>_____________________________________________</w:t>
            </w:r>
          </w:p>
          <w:p w:rsidR="00045547" w:rsidRDefault="00F749BC">
            <w:pPr>
              <w:tabs>
                <w:tab w:val="left" w:leader="underscore" w:pos="9781"/>
              </w:tabs>
              <w:jc w:val="center"/>
              <w:rPr>
                <w:rFonts w:eastAsia="Arial Unicode MS"/>
                <w:sz w:val="16"/>
                <w:szCs w:val="16"/>
              </w:rPr>
            </w:pPr>
            <w:r>
              <w:rPr>
                <w:rFonts w:eastAsia="Arial Unicode MS"/>
                <w:sz w:val="16"/>
                <w:szCs w:val="16"/>
              </w:rPr>
              <w:t>(фамилия, имя, отчество (при наличии) заявителя)</w:t>
            </w:r>
          </w:p>
          <w:p w:rsidR="00045547" w:rsidRDefault="00F749BC">
            <w:pPr>
              <w:tabs>
                <w:tab w:val="left" w:leader="underscore" w:pos="9781"/>
              </w:tabs>
              <w:jc w:val="right"/>
              <w:rPr>
                <w:rFonts w:eastAsia="Arial Unicode MS"/>
                <w:sz w:val="20"/>
                <w:szCs w:val="20"/>
              </w:rPr>
            </w:pPr>
            <w:r>
              <w:rPr>
                <w:rFonts w:eastAsia="Arial Unicode MS"/>
                <w:sz w:val="28"/>
                <w:szCs w:val="28"/>
              </w:rPr>
              <w:t>___________________________________</w:t>
            </w:r>
          </w:p>
          <w:p w:rsidR="00045547" w:rsidRDefault="00F749BC">
            <w:pPr>
              <w:jc w:val="center"/>
              <w:rPr>
                <w:rFonts w:eastAsia="Arial Unicode MS"/>
                <w:sz w:val="16"/>
                <w:szCs w:val="16"/>
              </w:rPr>
            </w:pPr>
            <w:proofErr w:type="gramStart"/>
            <w:r>
              <w:rPr>
                <w:rFonts w:eastAsia="Arial Unicode MS"/>
                <w:sz w:val="16"/>
                <w:szCs w:val="16"/>
              </w:rPr>
              <w:t>(наименование документа, удостоверяющего личность заявителя,</w:t>
            </w:r>
            <w:proofErr w:type="gramEnd"/>
          </w:p>
          <w:p w:rsidR="00045547" w:rsidRDefault="00F749BC">
            <w:pPr>
              <w:jc w:val="center"/>
              <w:rPr>
                <w:rFonts w:eastAsia="Arial Unicode MS"/>
                <w:sz w:val="16"/>
                <w:szCs w:val="16"/>
              </w:rPr>
            </w:pPr>
            <w:r>
              <w:rPr>
                <w:rFonts w:eastAsia="Arial Unicode MS"/>
                <w:sz w:val="16"/>
                <w:szCs w:val="16"/>
              </w:rPr>
              <w:t>серия (при наличии), номер, кем и когда выдан)</w:t>
            </w:r>
          </w:p>
          <w:p w:rsidR="00045547" w:rsidRDefault="00F749BC">
            <w:pPr>
              <w:jc w:val="right"/>
              <w:rPr>
                <w:rFonts w:eastAsia="Arial Unicode MS"/>
                <w:sz w:val="28"/>
                <w:szCs w:val="28"/>
              </w:rPr>
            </w:pPr>
            <w:r>
              <w:rPr>
                <w:rFonts w:eastAsia="Arial Unicode MS"/>
                <w:sz w:val="28"/>
                <w:szCs w:val="28"/>
              </w:rPr>
              <w:t>___________________________________</w:t>
            </w:r>
          </w:p>
          <w:p w:rsidR="00045547" w:rsidRDefault="00F749BC">
            <w:pPr>
              <w:jc w:val="center"/>
              <w:rPr>
                <w:rFonts w:eastAsia="Arial Unicode MS"/>
                <w:sz w:val="16"/>
                <w:szCs w:val="16"/>
              </w:rPr>
            </w:pPr>
            <w:proofErr w:type="gramStart"/>
            <w:r>
              <w:rPr>
                <w:rFonts w:eastAsia="Arial Unicode MS"/>
                <w:sz w:val="16"/>
                <w:szCs w:val="16"/>
              </w:rPr>
              <w:t>(адрес места жительства заявителя на территории</w:t>
            </w:r>
            <w:proofErr w:type="gramEnd"/>
          </w:p>
          <w:p w:rsidR="00045547" w:rsidRDefault="00F749BC">
            <w:pPr>
              <w:jc w:val="center"/>
              <w:rPr>
                <w:rFonts w:eastAsia="Arial Unicode MS"/>
                <w:sz w:val="16"/>
                <w:szCs w:val="16"/>
              </w:rPr>
            </w:pPr>
            <w:proofErr w:type="gramStart"/>
            <w:r>
              <w:rPr>
                <w:rFonts w:eastAsia="Arial Unicode MS"/>
                <w:sz w:val="16"/>
                <w:szCs w:val="16"/>
              </w:rPr>
              <w:t>Свердловской области, контактный телефон)</w:t>
            </w:r>
            <w:proofErr w:type="gramEnd"/>
          </w:p>
          <w:p w:rsidR="00045547" w:rsidRDefault="00F749BC">
            <w:pPr>
              <w:jc w:val="right"/>
              <w:rPr>
                <w:rFonts w:eastAsia="Arial Unicode MS"/>
                <w:sz w:val="20"/>
                <w:szCs w:val="20"/>
              </w:rPr>
            </w:pPr>
            <w:r>
              <w:rPr>
                <w:rFonts w:eastAsia="Arial Unicode MS"/>
                <w:sz w:val="28"/>
                <w:szCs w:val="28"/>
              </w:rPr>
              <w:t>___________________________________</w:t>
            </w:r>
          </w:p>
          <w:p w:rsidR="00045547" w:rsidRDefault="00F749BC">
            <w:pPr>
              <w:jc w:val="center"/>
              <w:rPr>
                <w:rFonts w:eastAsia="Arial Unicode MS"/>
                <w:sz w:val="16"/>
                <w:szCs w:val="16"/>
              </w:rPr>
            </w:pPr>
            <w:r>
              <w:rPr>
                <w:rFonts w:eastAsia="Arial Unicode MS"/>
                <w:sz w:val="16"/>
                <w:szCs w:val="16"/>
              </w:rPr>
              <w:t>(почтовый адрес и (или) адрес электронной почты)</w:t>
            </w:r>
          </w:p>
          <w:p w:rsidR="00045547" w:rsidRDefault="00045547">
            <w:pPr>
              <w:widowControl w:val="0"/>
              <w:jc w:val="right"/>
              <w:rPr>
                <w:sz w:val="16"/>
                <w:szCs w:val="16"/>
              </w:rPr>
            </w:pPr>
          </w:p>
        </w:tc>
      </w:tr>
    </w:tbl>
    <w:p w:rsidR="00045547" w:rsidRDefault="00F749BC">
      <w:pPr>
        <w:ind w:firstLine="709"/>
        <w:jc w:val="both"/>
        <w:rPr>
          <w:rFonts w:eastAsia="Arial Unicode MS"/>
        </w:rPr>
      </w:pPr>
      <w:proofErr w:type="gramStart"/>
      <w:r>
        <w:rPr>
          <w:rFonts w:eastAsia="Arial Unicode MS"/>
        </w:rPr>
        <w:t>В соответствии со статьей 39</w:t>
      </w:r>
      <w:r>
        <w:rPr>
          <w:rFonts w:eastAsia="Arial Unicode MS"/>
          <w:vertAlign w:val="superscript"/>
        </w:rPr>
        <w:t>5</w:t>
      </w:r>
      <w:r>
        <w:rPr>
          <w:rFonts w:eastAsia="Arial Unicode MS"/>
        </w:rPr>
        <w:t xml:space="preserve"> 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 на основании абзаца _____ подпункта 3 пункта 2 статьи 22 Закона Свердловской области от 7 июля 2004 года № 18-ОЗ «Об особенностях регулирования земельных отношений на территории Свердловской области», извещения о</w:t>
      </w:r>
      <w:proofErr w:type="gramEnd"/>
      <w:r>
        <w:rPr>
          <w:rFonts w:eastAsia="Arial Unicode MS"/>
        </w:rPr>
        <w:t xml:space="preserve"> </w:t>
      </w:r>
      <w:proofErr w:type="gramStart"/>
      <w:r>
        <w:rPr>
          <w:rFonts w:eastAsia="Arial Unicode MS"/>
        </w:rPr>
        <w:t>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 площадью ___ кв. метров, местоположение:</w:t>
      </w:r>
      <w:bookmarkStart w:id="26" w:name="bookmark1"/>
      <w:r>
        <w:rPr>
          <w:rFonts w:eastAsia="Arial Unicode MS"/>
        </w:rPr>
        <w:t xml:space="preserve"> ____________________________, в состоянии,</w:t>
      </w:r>
      <w:bookmarkStart w:id="27" w:name="bookmark2"/>
      <w:bookmarkEnd w:id="26"/>
      <w:r>
        <w:rPr>
          <w:rFonts w:eastAsia="Arial Unicode MS"/>
        </w:rPr>
        <w:t xml:space="preserve"> существующем на день подписания настоящего согласия.</w:t>
      </w:r>
      <w:bookmarkEnd w:id="27"/>
      <w:proofErr w:type="gramEnd"/>
    </w:p>
    <w:p w:rsidR="00045547" w:rsidRDefault="00045547">
      <w:pPr>
        <w:ind w:firstLine="709"/>
        <w:jc w:val="both"/>
        <w:outlineLvl w:val="1"/>
      </w:pPr>
    </w:p>
    <w:p w:rsidR="00045547" w:rsidRDefault="00F749BC">
      <w:pPr>
        <w:jc w:val="both"/>
        <w:outlineLvl w:val="1"/>
        <w:rPr>
          <w:rFonts w:eastAsia="Arial Unicode MS"/>
        </w:rPr>
      </w:pPr>
      <w:bookmarkStart w:id="28" w:name="bookmark3"/>
      <w:r>
        <w:rPr>
          <w:rFonts w:eastAsia="Arial Unicode MS"/>
        </w:rPr>
        <w:t>Прилагаются следующие документы:</w:t>
      </w:r>
      <w:bookmarkEnd w:id="28"/>
    </w:p>
    <w:p w:rsidR="00045547" w:rsidRDefault="00F749BC">
      <w:pPr>
        <w:widowControl w:val="0"/>
        <w:jc w:val="both"/>
        <w:rPr>
          <w:sz w:val="20"/>
          <w:szCs w:val="20"/>
        </w:rPr>
      </w:pPr>
      <w:r>
        <w:rPr>
          <w:sz w:val="20"/>
          <w:szCs w:val="20"/>
        </w:rPr>
        <w:t>1. __________________________________________________________________________________________.</w:t>
      </w:r>
    </w:p>
    <w:p w:rsidR="00045547" w:rsidRDefault="00F749BC">
      <w:pPr>
        <w:widowControl w:val="0"/>
        <w:jc w:val="both"/>
        <w:rPr>
          <w:sz w:val="20"/>
          <w:szCs w:val="20"/>
        </w:rPr>
      </w:pPr>
      <w:r>
        <w:rPr>
          <w:sz w:val="20"/>
          <w:szCs w:val="20"/>
        </w:rPr>
        <w:t xml:space="preserve">          (порядковый номер, наименование и номер документа, кем и когда выдан документ)</w:t>
      </w:r>
    </w:p>
    <w:p w:rsidR="00045547" w:rsidRDefault="00F749BC">
      <w:pPr>
        <w:widowControl w:val="0"/>
        <w:jc w:val="both"/>
        <w:rPr>
          <w:sz w:val="20"/>
          <w:szCs w:val="20"/>
        </w:rPr>
      </w:pPr>
      <w:r>
        <w:rPr>
          <w:sz w:val="20"/>
          <w:szCs w:val="20"/>
        </w:rPr>
        <w:t>2. __________________________________________________________________________________________.</w:t>
      </w:r>
    </w:p>
    <w:p w:rsidR="00045547" w:rsidRDefault="00045547">
      <w:pPr>
        <w:outlineLvl w:val="0"/>
        <w:rPr>
          <w:rFonts w:eastAsia="Arial Unicode MS"/>
          <w:sz w:val="26"/>
          <w:szCs w:val="26"/>
        </w:rPr>
      </w:pPr>
    </w:p>
    <w:p w:rsidR="00045547" w:rsidRDefault="00F749BC">
      <w:pPr>
        <w:tabs>
          <w:tab w:val="left" w:leader="underscore" w:pos="577"/>
          <w:tab w:val="left" w:leader="underscore" w:pos="2622"/>
          <w:tab w:val="left" w:leader="underscore" w:pos="9318"/>
        </w:tabs>
        <w:rPr>
          <w:rFonts w:eastAsia="Arial Unicode MS"/>
        </w:rPr>
      </w:pPr>
      <w:r>
        <w:rPr>
          <w:rFonts w:eastAsia="Arial Unicode MS"/>
        </w:rPr>
        <w:t>«___» ____________ 20__года                                                         ________________________</w:t>
      </w:r>
    </w:p>
    <w:p w:rsidR="00045547" w:rsidRDefault="00F749BC">
      <w:pPr>
        <w:jc w:val="center"/>
        <w:rPr>
          <w:rFonts w:eastAsia="Arial Unicode MS"/>
          <w:sz w:val="20"/>
          <w:szCs w:val="20"/>
        </w:rPr>
      </w:pPr>
      <w:r>
        <w:rPr>
          <w:rFonts w:eastAsia="Arial Unicode MS"/>
          <w:sz w:val="20"/>
          <w:szCs w:val="20"/>
        </w:rPr>
        <w:t>(дата)                                                                                                                                                  (Ф.И.О. подпись)</w:t>
      </w:r>
    </w:p>
    <w:p w:rsidR="00045547" w:rsidRDefault="00F749BC">
      <w:pPr>
        <w:tabs>
          <w:tab w:val="left" w:leader="underscore" w:pos="577"/>
          <w:tab w:val="left" w:leader="underscore" w:pos="2622"/>
          <w:tab w:val="left" w:leader="underscore" w:pos="9318"/>
        </w:tabs>
        <w:rPr>
          <w:rFonts w:eastAsia="Arial Unicode MS"/>
        </w:rPr>
      </w:pPr>
      <w:r>
        <w:rPr>
          <w:rFonts w:eastAsia="Arial Unicode MS"/>
        </w:rPr>
        <w:t>«___» ____________ 20__года                                                         ________________________</w:t>
      </w:r>
    </w:p>
    <w:p w:rsidR="00045547" w:rsidRDefault="00F749BC">
      <w:pPr>
        <w:jc w:val="center"/>
      </w:pPr>
      <w:r>
        <w:rPr>
          <w:rFonts w:eastAsia="Arial Unicode MS"/>
          <w:sz w:val="20"/>
          <w:szCs w:val="20"/>
        </w:rPr>
        <w:t>(дата)                                                                                                                                                (Ф.И.О. подпись)</w:t>
      </w:r>
    </w:p>
    <w:sectPr w:rsidR="00045547" w:rsidSect="00F749BC">
      <w:headerReference w:type="default" r:id="rId28"/>
      <w:pgSz w:w="11906" w:h="16838"/>
      <w:pgMar w:top="1134" w:right="567" w:bottom="1134" w:left="1418"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6B" w:rsidRDefault="00B7726B">
      <w:r>
        <w:separator/>
      </w:r>
    </w:p>
  </w:endnote>
  <w:endnote w:type="continuationSeparator" w:id="0">
    <w:p w:rsidR="00B7726B" w:rsidRDefault="00B7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6B" w:rsidRDefault="00B7726B">
      <w:r>
        <w:separator/>
      </w:r>
    </w:p>
  </w:footnote>
  <w:footnote w:type="continuationSeparator" w:id="0">
    <w:p w:rsidR="00B7726B" w:rsidRDefault="00B77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84658"/>
      <w:docPartObj>
        <w:docPartGallery w:val="Page Numbers (Top of Page)"/>
        <w:docPartUnique/>
      </w:docPartObj>
    </w:sdtPr>
    <w:sdtEndPr>
      <w:rPr>
        <w:rFonts w:ascii="Liberation Serif" w:hAnsi="Liberation Serif" w:cs="Liberation Serif"/>
        <w:sz w:val="28"/>
      </w:rPr>
    </w:sdtEndPr>
    <w:sdtContent>
      <w:p w:rsidR="00B7726B" w:rsidRPr="00F749BC" w:rsidRDefault="00B7726B">
        <w:pPr>
          <w:pStyle w:val="af4"/>
          <w:jc w:val="center"/>
          <w:rPr>
            <w:rFonts w:ascii="Liberation Serif" w:hAnsi="Liberation Serif" w:cs="Liberation Serif"/>
            <w:sz w:val="28"/>
          </w:rPr>
        </w:pPr>
        <w:r w:rsidRPr="00F749BC">
          <w:rPr>
            <w:rFonts w:ascii="Liberation Serif" w:hAnsi="Liberation Serif" w:cs="Liberation Serif"/>
            <w:sz w:val="28"/>
          </w:rPr>
          <w:fldChar w:fldCharType="begin"/>
        </w:r>
        <w:r w:rsidRPr="00F749BC">
          <w:rPr>
            <w:rFonts w:ascii="Liberation Serif" w:hAnsi="Liberation Serif" w:cs="Liberation Serif"/>
            <w:sz w:val="28"/>
          </w:rPr>
          <w:instrText>PAGE   \* MERGEFORMAT</w:instrText>
        </w:r>
        <w:r w:rsidRPr="00F749BC">
          <w:rPr>
            <w:rFonts w:ascii="Liberation Serif" w:hAnsi="Liberation Serif" w:cs="Liberation Serif"/>
            <w:sz w:val="28"/>
          </w:rPr>
          <w:fldChar w:fldCharType="separate"/>
        </w:r>
        <w:r w:rsidR="0011448B">
          <w:rPr>
            <w:rFonts w:ascii="Liberation Serif" w:hAnsi="Liberation Serif" w:cs="Liberation Serif"/>
            <w:noProof/>
            <w:sz w:val="28"/>
          </w:rPr>
          <w:t>39</w:t>
        </w:r>
        <w:r w:rsidRPr="00F749BC">
          <w:rPr>
            <w:rFonts w:ascii="Liberation Serif" w:hAnsi="Liberation Serif" w:cs="Liberation Serif"/>
            <w:sz w:val="28"/>
          </w:rPr>
          <w:fldChar w:fldCharType="end"/>
        </w:r>
      </w:p>
    </w:sdtContent>
  </w:sdt>
  <w:p w:rsidR="00B7726B" w:rsidRDefault="00B7726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04C8"/>
    <w:multiLevelType w:val="multilevel"/>
    <w:tmpl w:val="3F56311E"/>
    <w:lvl w:ilvl="0">
      <w:start w:val="1"/>
      <w:numFmt w:val="decimal"/>
      <w:suff w:val="space"/>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51206D24"/>
    <w:multiLevelType w:val="multilevel"/>
    <w:tmpl w:val="A9D002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47"/>
    <w:rsid w:val="00045547"/>
    <w:rsid w:val="0011448B"/>
    <w:rsid w:val="00315169"/>
    <w:rsid w:val="005E1671"/>
    <w:rsid w:val="00770FA3"/>
    <w:rsid w:val="009A265B"/>
    <w:rsid w:val="00B7726B"/>
    <w:rsid w:val="00F749B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90E59"/>
    <w:rPr>
      <w:rFonts w:ascii="Tahoma" w:hAnsi="Tahoma" w:cs="Tahoma"/>
      <w:sz w:val="16"/>
      <w:szCs w:val="16"/>
    </w:rPr>
  </w:style>
  <w:style w:type="character" w:customStyle="1" w:styleId="a4">
    <w:name w:val="Верх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6">
    <w:name w:val="page number"/>
    <w:basedOn w:val="a0"/>
    <w:qFormat/>
    <w:rsid w:val="00A00AA3"/>
  </w:style>
  <w:style w:type="character" w:styleId="a7">
    <w:name w:val="annotation reference"/>
    <w:basedOn w:val="a0"/>
    <w:uiPriority w:val="99"/>
    <w:semiHidden/>
    <w:unhideWhenUsed/>
    <w:qFormat/>
    <w:rsid w:val="003040A7"/>
    <w:rPr>
      <w:sz w:val="16"/>
      <w:szCs w:val="16"/>
    </w:rPr>
  </w:style>
  <w:style w:type="character" w:customStyle="1" w:styleId="a8">
    <w:name w:val="Текст примечания Знак"/>
    <w:basedOn w:val="a0"/>
    <w:uiPriority w:val="99"/>
    <w:semiHidden/>
    <w:qFormat/>
    <w:rsid w:val="003040A7"/>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3040A7"/>
    <w:rPr>
      <w:rFonts w:ascii="Times New Roman" w:eastAsia="Times New Roman" w:hAnsi="Times New Roman" w:cs="Times New Roman"/>
      <w:b/>
      <w:bCs/>
      <w:sz w:val="20"/>
      <w:szCs w:val="20"/>
      <w:lang w:eastAsia="ru-RU"/>
    </w:rPr>
  </w:style>
  <w:style w:type="character" w:customStyle="1" w:styleId="aa">
    <w:name w:val="Текст сноски Знак"/>
    <w:basedOn w:val="a0"/>
    <w:uiPriority w:val="99"/>
    <w:semiHidden/>
    <w:qFormat/>
    <w:rsid w:val="007841B5"/>
    <w:rPr>
      <w:rFonts w:ascii="Times New Roman" w:eastAsia="Times New Roman" w:hAnsi="Times New Roman" w:cs="Times New Roman"/>
      <w:sz w:val="20"/>
      <w:szCs w:val="20"/>
      <w:lang w:eastAsia="ru-RU"/>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styleId="ac">
    <w:name w:val="FollowedHyperlink"/>
    <w:basedOn w:val="a0"/>
    <w:uiPriority w:val="99"/>
    <w:semiHidden/>
    <w:unhideWhenUsed/>
    <w:qFormat/>
    <w:rsid w:val="001C57D9"/>
    <w:rPr>
      <w:color w:val="800080" w:themeColor="followedHyperlink"/>
      <w:u w:val="single"/>
    </w:rPr>
  </w:style>
  <w:style w:type="character" w:customStyle="1" w:styleId="ListLabel1">
    <w:name w:val="ListLabel 1"/>
    <w:qFormat/>
    <w:rPr>
      <w:rFonts w:eastAsia="Times New Roman" w:cs="Arial"/>
      <w:sz w:val="20"/>
    </w:rPr>
  </w:style>
  <w:style w:type="character" w:customStyle="1" w:styleId="ListLabel2">
    <w:name w:val="ListLabel 2"/>
    <w:qFormat/>
    <w:rPr>
      <w:rFonts w:eastAsia="Times New Roman" w:cs="Times New Roman"/>
      <w:sz w:val="28"/>
    </w:rPr>
  </w:style>
  <w:style w:type="character" w:customStyle="1" w:styleId="ListLabel3">
    <w:name w:val="ListLabel 3"/>
    <w:qFormat/>
    <w:rPr>
      <w:sz w:val="24"/>
      <w:szCs w:val="24"/>
    </w:rPr>
  </w:style>
  <w:style w:type="character" w:customStyle="1" w:styleId="ListLabel4">
    <w:name w:val="ListLabel 4"/>
    <w:qFormat/>
    <w:rPr>
      <w:rFonts w:ascii="Liberation Serif" w:eastAsiaTheme="minorHAnsi" w:hAnsi="Liberation Serif" w:cs="Liberation Serif"/>
      <w:color w:val="auto"/>
      <w:sz w:val="28"/>
      <w:szCs w:val="28"/>
      <w:u w:val="none"/>
      <w:lang w:eastAsia="en-US"/>
    </w:rPr>
  </w:style>
  <w:style w:type="character" w:customStyle="1" w:styleId="ListLabel5">
    <w:name w:val="ListLabel 5"/>
    <w:qFormat/>
    <w:rPr>
      <w:rFonts w:ascii="Liberation Serif" w:eastAsiaTheme="minorHAnsi" w:hAnsi="Liberation Serif" w:cs="Liberation Serif"/>
      <w:sz w:val="28"/>
      <w:szCs w:val="28"/>
      <w:lang w:eastAsia="en-US"/>
    </w:rPr>
  </w:style>
  <w:style w:type="character" w:customStyle="1" w:styleId="ListLabel6">
    <w:name w:val="ListLabel 6"/>
    <w:qFormat/>
    <w:rPr>
      <w:rFonts w:ascii="Liberation Serif" w:eastAsiaTheme="minorHAnsi" w:hAnsi="Liberation Serif" w:cs="Liberation Serif"/>
      <w:sz w:val="28"/>
      <w:szCs w:val="28"/>
    </w:rPr>
  </w:style>
  <w:style w:type="character" w:customStyle="1" w:styleId="ListLabel7">
    <w:name w:val="ListLabel 7"/>
    <w:qFormat/>
    <w:rPr>
      <w:rFonts w:ascii="Liberation Serif" w:hAnsi="Liberation Serif" w:cs="Liberation Serif"/>
      <w:sz w:val="28"/>
      <w:szCs w:val="28"/>
    </w:rPr>
  </w:style>
  <w:style w:type="character" w:customStyle="1" w:styleId="ListLabel8">
    <w:name w:val="ListLabel 8"/>
    <w:qFormat/>
    <w:rPr>
      <w:rFonts w:ascii="Liberation Serif" w:hAnsi="Liberation Serif" w:cs="Liberation Serif"/>
      <w:sz w:val="28"/>
      <w:szCs w:val="28"/>
      <w:lang w:eastAsia="en-US"/>
    </w:rPr>
  </w:style>
  <w:style w:type="character" w:customStyle="1" w:styleId="ListLabel9">
    <w:name w:val="ListLabel 9"/>
    <w:qFormat/>
    <w:rPr>
      <w:rFonts w:ascii="Liberation Serif" w:eastAsia="Calibri" w:hAnsi="Liberation Serif" w:cs="Liberation Serif"/>
      <w:sz w:val="28"/>
      <w:szCs w:val="28"/>
      <w:lang w:eastAsia="en-US"/>
    </w:rPr>
  </w:style>
  <w:style w:type="character" w:customStyle="1" w:styleId="ListLabel10">
    <w:name w:val="ListLabel 10"/>
    <w:qFormat/>
    <w:rPr>
      <w:rFonts w:ascii="Liberation Serif" w:eastAsiaTheme="minorHAnsi" w:hAnsi="Liberation Serif" w:cs="Liberation Serif"/>
      <w:sz w:val="28"/>
      <w:szCs w:val="28"/>
      <w:lang w:eastAsia="en-US"/>
    </w:rPr>
  </w:style>
  <w:style w:type="character" w:customStyle="1" w:styleId="ListLabel21">
    <w:name w:val="ListLabel 21"/>
    <w:qFormat/>
    <w:rPr>
      <w:rFonts w:ascii="Liberation Serif" w:eastAsia="Times New Roman" w:hAnsi="Liberation Serif" w:cs="Liberation Serif"/>
      <w:color w:val="auto"/>
      <w:sz w:val="28"/>
      <w:szCs w:val="28"/>
      <w:u w:val="none"/>
    </w:rPr>
  </w:style>
  <w:style w:type="character" w:customStyle="1" w:styleId="ListLabel22">
    <w:name w:val="ListLabel 22"/>
    <w:qFormat/>
    <w:rPr>
      <w:rFonts w:ascii="Liberation Serif" w:hAnsi="Liberation Serif" w:cs="Liberation Serif"/>
      <w:color w:val="auto"/>
      <w:sz w:val="28"/>
      <w:szCs w:val="28"/>
      <w:u w:val="none"/>
      <w:lang w:eastAsia="ru-RU"/>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uppressLineNumbers/>
      <w:spacing w:before="120" w:after="120"/>
    </w:pPr>
    <w:rPr>
      <w:rFonts w:cs="Arial"/>
      <w:i/>
      <w:iCs/>
    </w:rPr>
  </w:style>
  <w:style w:type="paragraph" w:styleId="af1">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Cs w:val="20"/>
      <w:lang w:eastAsia="ru-RU"/>
    </w:rPr>
  </w:style>
  <w:style w:type="paragraph" w:styleId="af2">
    <w:name w:val="Balloon Text"/>
    <w:basedOn w:val="a"/>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3">
    <w:name w:val="List Paragraph"/>
    <w:basedOn w:val="a"/>
    <w:uiPriority w:val="34"/>
    <w:qFormat/>
    <w:rsid w:val="009F6CC1"/>
    <w:pPr>
      <w:ind w:left="720"/>
      <w:contextualSpacing/>
    </w:pPr>
  </w:style>
  <w:style w:type="paragraph" w:styleId="af4">
    <w:name w:val="header"/>
    <w:basedOn w:val="a"/>
    <w:uiPriority w:val="99"/>
    <w:unhideWhenUsed/>
    <w:rsid w:val="00923F93"/>
    <w:pPr>
      <w:tabs>
        <w:tab w:val="center" w:pos="4677"/>
        <w:tab w:val="right" w:pos="9355"/>
      </w:tabs>
    </w:pPr>
  </w:style>
  <w:style w:type="paragraph" w:styleId="af5">
    <w:name w:val="footer"/>
    <w:basedOn w:val="a"/>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sz w:val="24"/>
      <w:lang w:eastAsia="ru-RU"/>
    </w:rPr>
  </w:style>
  <w:style w:type="paragraph" w:styleId="af6">
    <w:name w:val="annotation text"/>
    <w:basedOn w:val="a"/>
    <w:uiPriority w:val="99"/>
    <w:semiHidden/>
    <w:unhideWhenUsed/>
    <w:qFormat/>
    <w:rsid w:val="003040A7"/>
    <w:rPr>
      <w:sz w:val="20"/>
      <w:szCs w:val="20"/>
    </w:rPr>
  </w:style>
  <w:style w:type="paragraph" w:styleId="af7">
    <w:name w:val="annotation subject"/>
    <w:basedOn w:val="af6"/>
    <w:next w:val="af6"/>
    <w:uiPriority w:val="99"/>
    <w:semiHidden/>
    <w:unhideWhenUsed/>
    <w:qFormat/>
    <w:rsid w:val="003040A7"/>
    <w:rPr>
      <w:b/>
      <w:bCs/>
    </w:rPr>
  </w:style>
  <w:style w:type="paragraph" w:styleId="af8">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9">
    <w:name w:val="footnote text"/>
    <w:basedOn w:val="a"/>
    <w:uiPriority w:val="99"/>
    <w:semiHidden/>
    <w:unhideWhenUsed/>
    <w:rsid w:val="007841B5"/>
    <w:rPr>
      <w:sz w:val="20"/>
      <w:szCs w:val="20"/>
    </w:rPr>
  </w:style>
  <w:style w:type="paragraph" w:customStyle="1" w:styleId="ConsPlusNonformat">
    <w:name w:val="ConsPlusNonformat"/>
    <w:uiPriority w:val="99"/>
    <w:qFormat/>
    <w:rsid w:val="00370763"/>
    <w:rPr>
      <w:rFonts w:ascii="Courier New" w:hAnsi="Courier New" w:cs="Courier New"/>
      <w:szCs w:val="20"/>
    </w:rPr>
  </w:style>
  <w:style w:type="paragraph" w:styleId="afa">
    <w:name w:val="No Spacing"/>
    <w:uiPriority w:val="1"/>
    <w:qFormat/>
    <w:rsid w:val="00AE7A70"/>
    <w:rPr>
      <w:rFonts w:ascii="Times New Roman" w:eastAsia="Times New Roman" w:hAnsi="Times New Roman" w:cs="Times New Roman"/>
      <w:sz w:val="24"/>
      <w:szCs w:val="24"/>
      <w:lang w:eastAsia="ru-RU"/>
    </w:rPr>
  </w:style>
  <w:style w:type="paragraph" w:customStyle="1" w:styleId="afb">
    <w:name w:val="Содержимое врезки"/>
    <w:basedOn w:val="a"/>
    <w:qFormat/>
  </w:style>
  <w:style w:type="table" w:styleId="afc">
    <w:name w:val="Table Grid"/>
    <w:basedOn w:val="a1"/>
    <w:uiPriority w:val="5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90E59"/>
    <w:rPr>
      <w:rFonts w:ascii="Tahoma" w:hAnsi="Tahoma" w:cs="Tahoma"/>
      <w:sz w:val="16"/>
      <w:szCs w:val="16"/>
    </w:rPr>
  </w:style>
  <w:style w:type="character" w:customStyle="1" w:styleId="a4">
    <w:name w:val="Верх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6">
    <w:name w:val="page number"/>
    <w:basedOn w:val="a0"/>
    <w:qFormat/>
    <w:rsid w:val="00A00AA3"/>
  </w:style>
  <w:style w:type="character" w:styleId="a7">
    <w:name w:val="annotation reference"/>
    <w:basedOn w:val="a0"/>
    <w:uiPriority w:val="99"/>
    <w:semiHidden/>
    <w:unhideWhenUsed/>
    <w:qFormat/>
    <w:rsid w:val="003040A7"/>
    <w:rPr>
      <w:sz w:val="16"/>
      <w:szCs w:val="16"/>
    </w:rPr>
  </w:style>
  <w:style w:type="character" w:customStyle="1" w:styleId="a8">
    <w:name w:val="Текст примечания Знак"/>
    <w:basedOn w:val="a0"/>
    <w:uiPriority w:val="99"/>
    <w:semiHidden/>
    <w:qFormat/>
    <w:rsid w:val="003040A7"/>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3040A7"/>
    <w:rPr>
      <w:rFonts w:ascii="Times New Roman" w:eastAsia="Times New Roman" w:hAnsi="Times New Roman" w:cs="Times New Roman"/>
      <w:b/>
      <w:bCs/>
      <w:sz w:val="20"/>
      <w:szCs w:val="20"/>
      <w:lang w:eastAsia="ru-RU"/>
    </w:rPr>
  </w:style>
  <w:style w:type="character" w:customStyle="1" w:styleId="aa">
    <w:name w:val="Текст сноски Знак"/>
    <w:basedOn w:val="a0"/>
    <w:uiPriority w:val="99"/>
    <w:semiHidden/>
    <w:qFormat/>
    <w:rsid w:val="007841B5"/>
    <w:rPr>
      <w:rFonts w:ascii="Times New Roman" w:eastAsia="Times New Roman" w:hAnsi="Times New Roman" w:cs="Times New Roman"/>
      <w:sz w:val="20"/>
      <w:szCs w:val="20"/>
      <w:lang w:eastAsia="ru-RU"/>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styleId="ac">
    <w:name w:val="FollowedHyperlink"/>
    <w:basedOn w:val="a0"/>
    <w:uiPriority w:val="99"/>
    <w:semiHidden/>
    <w:unhideWhenUsed/>
    <w:qFormat/>
    <w:rsid w:val="001C57D9"/>
    <w:rPr>
      <w:color w:val="800080" w:themeColor="followedHyperlink"/>
      <w:u w:val="single"/>
    </w:rPr>
  </w:style>
  <w:style w:type="character" w:customStyle="1" w:styleId="ListLabel1">
    <w:name w:val="ListLabel 1"/>
    <w:qFormat/>
    <w:rPr>
      <w:rFonts w:eastAsia="Times New Roman" w:cs="Arial"/>
      <w:sz w:val="20"/>
    </w:rPr>
  </w:style>
  <w:style w:type="character" w:customStyle="1" w:styleId="ListLabel2">
    <w:name w:val="ListLabel 2"/>
    <w:qFormat/>
    <w:rPr>
      <w:rFonts w:eastAsia="Times New Roman" w:cs="Times New Roman"/>
      <w:sz w:val="28"/>
    </w:rPr>
  </w:style>
  <w:style w:type="character" w:customStyle="1" w:styleId="ListLabel3">
    <w:name w:val="ListLabel 3"/>
    <w:qFormat/>
    <w:rPr>
      <w:sz w:val="24"/>
      <w:szCs w:val="24"/>
    </w:rPr>
  </w:style>
  <w:style w:type="character" w:customStyle="1" w:styleId="ListLabel4">
    <w:name w:val="ListLabel 4"/>
    <w:qFormat/>
    <w:rPr>
      <w:rFonts w:ascii="Liberation Serif" w:eastAsiaTheme="minorHAnsi" w:hAnsi="Liberation Serif" w:cs="Liberation Serif"/>
      <w:color w:val="auto"/>
      <w:sz w:val="28"/>
      <w:szCs w:val="28"/>
      <w:u w:val="none"/>
      <w:lang w:eastAsia="en-US"/>
    </w:rPr>
  </w:style>
  <w:style w:type="character" w:customStyle="1" w:styleId="ListLabel5">
    <w:name w:val="ListLabel 5"/>
    <w:qFormat/>
    <w:rPr>
      <w:rFonts w:ascii="Liberation Serif" w:eastAsiaTheme="minorHAnsi" w:hAnsi="Liberation Serif" w:cs="Liberation Serif"/>
      <w:sz w:val="28"/>
      <w:szCs w:val="28"/>
      <w:lang w:eastAsia="en-US"/>
    </w:rPr>
  </w:style>
  <w:style w:type="character" w:customStyle="1" w:styleId="ListLabel6">
    <w:name w:val="ListLabel 6"/>
    <w:qFormat/>
    <w:rPr>
      <w:rFonts w:ascii="Liberation Serif" w:eastAsiaTheme="minorHAnsi" w:hAnsi="Liberation Serif" w:cs="Liberation Serif"/>
      <w:sz w:val="28"/>
      <w:szCs w:val="28"/>
    </w:rPr>
  </w:style>
  <w:style w:type="character" w:customStyle="1" w:styleId="ListLabel7">
    <w:name w:val="ListLabel 7"/>
    <w:qFormat/>
    <w:rPr>
      <w:rFonts w:ascii="Liberation Serif" w:hAnsi="Liberation Serif" w:cs="Liberation Serif"/>
      <w:sz w:val="28"/>
      <w:szCs w:val="28"/>
    </w:rPr>
  </w:style>
  <w:style w:type="character" w:customStyle="1" w:styleId="ListLabel8">
    <w:name w:val="ListLabel 8"/>
    <w:qFormat/>
    <w:rPr>
      <w:rFonts w:ascii="Liberation Serif" w:hAnsi="Liberation Serif" w:cs="Liberation Serif"/>
      <w:sz w:val="28"/>
      <w:szCs w:val="28"/>
      <w:lang w:eastAsia="en-US"/>
    </w:rPr>
  </w:style>
  <w:style w:type="character" w:customStyle="1" w:styleId="ListLabel9">
    <w:name w:val="ListLabel 9"/>
    <w:qFormat/>
    <w:rPr>
      <w:rFonts w:ascii="Liberation Serif" w:eastAsia="Calibri" w:hAnsi="Liberation Serif" w:cs="Liberation Serif"/>
      <w:sz w:val="28"/>
      <w:szCs w:val="28"/>
      <w:lang w:eastAsia="en-US"/>
    </w:rPr>
  </w:style>
  <w:style w:type="character" w:customStyle="1" w:styleId="ListLabel10">
    <w:name w:val="ListLabel 10"/>
    <w:qFormat/>
    <w:rPr>
      <w:rFonts w:ascii="Liberation Serif" w:eastAsiaTheme="minorHAnsi" w:hAnsi="Liberation Serif" w:cs="Liberation Serif"/>
      <w:sz w:val="28"/>
      <w:szCs w:val="28"/>
      <w:lang w:eastAsia="en-US"/>
    </w:rPr>
  </w:style>
  <w:style w:type="character" w:customStyle="1" w:styleId="ListLabel21">
    <w:name w:val="ListLabel 21"/>
    <w:qFormat/>
    <w:rPr>
      <w:rFonts w:ascii="Liberation Serif" w:eastAsia="Times New Roman" w:hAnsi="Liberation Serif" w:cs="Liberation Serif"/>
      <w:color w:val="auto"/>
      <w:sz w:val="28"/>
      <w:szCs w:val="28"/>
      <w:u w:val="none"/>
    </w:rPr>
  </w:style>
  <w:style w:type="character" w:customStyle="1" w:styleId="ListLabel22">
    <w:name w:val="ListLabel 22"/>
    <w:qFormat/>
    <w:rPr>
      <w:rFonts w:ascii="Liberation Serif" w:hAnsi="Liberation Serif" w:cs="Liberation Serif"/>
      <w:color w:val="auto"/>
      <w:sz w:val="28"/>
      <w:szCs w:val="28"/>
      <w:u w:val="none"/>
      <w:lang w:eastAsia="ru-RU"/>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uppressLineNumbers/>
      <w:spacing w:before="120" w:after="120"/>
    </w:pPr>
    <w:rPr>
      <w:rFonts w:cs="Arial"/>
      <w:i/>
      <w:iCs/>
    </w:rPr>
  </w:style>
  <w:style w:type="paragraph" w:styleId="af1">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Cs w:val="20"/>
      <w:lang w:eastAsia="ru-RU"/>
    </w:rPr>
  </w:style>
  <w:style w:type="paragraph" w:styleId="af2">
    <w:name w:val="Balloon Text"/>
    <w:basedOn w:val="a"/>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3">
    <w:name w:val="List Paragraph"/>
    <w:basedOn w:val="a"/>
    <w:uiPriority w:val="34"/>
    <w:qFormat/>
    <w:rsid w:val="009F6CC1"/>
    <w:pPr>
      <w:ind w:left="720"/>
      <w:contextualSpacing/>
    </w:pPr>
  </w:style>
  <w:style w:type="paragraph" w:styleId="af4">
    <w:name w:val="header"/>
    <w:basedOn w:val="a"/>
    <w:uiPriority w:val="99"/>
    <w:unhideWhenUsed/>
    <w:rsid w:val="00923F93"/>
    <w:pPr>
      <w:tabs>
        <w:tab w:val="center" w:pos="4677"/>
        <w:tab w:val="right" w:pos="9355"/>
      </w:tabs>
    </w:pPr>
  </w:style>
  <w:style w:type="paragraph" w:styleId="af5">
    <w:name w:val="footer"/>
    <w:basedOn w:val="a"/>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sz w:val="24"/>
      <w:lang w:eastAsia="ru-RU"/>
    </w:rPr>
  </w:style>
  <w:style w:type="paragraph" w:styleId="af6">
    <w:name w:val="annotation text"/>
    <w:basedOn w:val="a"/>
    <w:uiPriority w:val="99"/>
    <w:semiHidden/>
    <w:unhideWhenUsed/>
    <w:qFormat/>
    <w:rsid w:val="003040A7"/>
    <w:rPr>
      <w:sz w:val="20"/>
      <w:szCs w:val="20"/>
    </w:rPr>
  </w:style>
  <w:style w:type="paragraph" w:styleId="af7">
    <w:name w:val="annotation subject"/>
    <w:basedOn w:val="af6"/>
    <w:next w:val="af6"/>
    <w:uiPriority w:val="99"/>
    <w:semiHidden/>
    <w:unhideWhenUsed/>
    <w:qFormat/>
    <w:rsid w:val="003040A7"/>
    <w:rPr>
      <w:b/>
      <w:bCs/>
    </w:rPr>
  </w:style>
  <w:style w:type="paragraph" w:styleId="af8">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9">
    <w:name w:val="footnote text"/>
    <w:basedOn w:val="a"/>
    <w:uiPriority w:val="99"/>
    <w:semiHidden/>
    <w:unhideWhenUsed/>
    <w:rsid w:val="007841B5"/>
    <w:rPr>
      <w:sz w:val="20"/>
      <w:szCs w:val="20"/>
    </w:rPr>
  </w:style>
  <w:style w:type="paragraph" w:customStyle="1" w:styleId="ConsPlusNonformat">
    <w:name w:val="ConsPlusNonformat"/>
    <w:uiPriority w:val="99"/>
    <w:qFormat/>
    <w:rsid w:val="00370763"/>
    <w:rPr>
      <w:rFonts w:ascii="Courier New" w:hAnsi="Courier New" w:cs="Courier New"/>
      <w:szCs w:val="20"/>
    </w:rPr>
  </w:style>
  <w:style w:type="paragraph" w:styleId="afa">
    <w:name w:val="No Spacing"/>
    <w:uiPriority w:val="1"/>
    <w:qFormat/>
    <w:rsid w:val="00AE7A70"/>
    <w:rPr>
      <w:rFonts w:ascii="Times New Roman" w:eastAsia="Times New Roman" w:hAnsi="Times New Roman" w:cs="Times New Roman"/>
      <w:sz w:val="24"/>
      <w:szCs w:val="24"/>
      <w:lang w:eastAsia="ru-RU"/>
    </w:rPr>
  </w:style>
  <w:style w:type="paragraph" w:customStyle="1" w:styleId="afb">
    <w:name w:val="Содержимое врезки"/>
    <w:basedOn w:val="a"/>
    <w:qFormat/>
  </w:style>
  <w:style w:type="table" w:styleId="afc">
    <w:name w:val="Table Grid"/>
    <w:basedOn w:val="a1"/>
    <w:uiPriority w:val="5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B7FF710DEA0ABC9D22CB02AC8612E2F18985693D43F422BFA85EB82040196E3F581DFE5FB507E1B5X1M" TargetMode="External"/><Relationship Id="rId18" Type="http://schemas.openxmlformats.org/officeDocument/2006/relationships/hyperlink" Target="consultantplus://offline/ref=B7B7FF710DEA0ABC9D22CB02AC8612E2F18985673C43F422BFA85EB820B4X0M" TargetMode="External"/><Relationship Id="rId26"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hyperlink" Target="consultantplus://offline/ref=B7B7FF710DEA0ABC9D22CB02AC8612E2F18985673D48F422BFA85EB82040196E3F581DFE5FB504E5B5X7M" TargetMode="External"/><Relationship Id="rId7" Type="http://schemas.openxmlformats.org/officeDocument/2006/relationships/footnotes" Target="footnotes.xml"/><Relationship Id="rId12" Type="http://schemas.openxmlformats.org/officeDocument/2006/relationships/hyperlink" Target="consultantplus://offline/ref=2A47391097783DFA196E64EF032EAD4EB6102E1497407B23ACA9CAF712F023BA3926D757F6A947D43BCE2621DDEBBE81EAmC6CF" TargetMode="External"/><Relationship Id="rId17" Type="http://schemas.openxmlformats.org/officeDocument/2006/relationships/hyperlink" Target="consultantplus://offline/ref=B7B7FF710DEA0ABC9D22CB02AC8612E2F18985693243F422BFA85EB82040196E3F581DF7B5X9M" TargetMode="External"/><Relationship Id="rId25"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B7B7FF710DEA0ABC9D22CB02AC8612E2F18985693243F422BFA85EB820B4X0M" TargetMode="External"/><Relationship Id="rId20" Type="http://schemas.openxmlformats.org/officeDocument/2006/relationships/hyperlink" Target="consultantplus://offline/ref=B7B7FF710DEA0ABC9D22CB02AC8612E2F18985673246F422BFA85EB82040196E3F581DFE5FB504E5B5X3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5C%5C192.168.1.200%5Cserver%5CAdminDocs%5CDocs%5C%D0%91%D0%B5%D0%BB%D0%BE%D0%BD%D0%BE%D0%B3%D0%BE%D0%B2%20%D0%98.%D0%92%5C%D0%A0%D0%B5%D0%B3%D0%BB%D0%B0%D0%BC%D0%B5%D0%BD%D1%82%D1%8B%202019%5C%D0%9F%D1%80%D0%B5%D0%B4%D0%BE%D1%81%D1%82%D0%B0%D0%B2%D0%BB%D0%B5%D0%BD%D0%B8%D0%B5%20%D0%B2%20%D1%81%D0%BE%D0%B1%D1%81%D1%82%D0%B2%D0%B5%D0%BD%D0%BD%D0%BE%D1%81%D1%82%D1%8C,%20%D0%BF%D0%BE%D1%81%D1%82%D0%BE%D1%8F%D0%BD%D0%BD%D0%BE%D0%B5%20(%D0%B1%D0%B5%D1%81%D1%81%D1%80%D0%BE%D1%87%D0%BD%D0%BE%D0%B5)%20%D0%BF%D0%BE%D0%BB%D1%8C%D0%B7%D0%BE%D0%B2%D0%B0%D0%BD%D0%B8%D0%B5,%20%D0%B1%D0%B5%D0%B7%D0%B2%D0%BE%D0%B7%D0%BC%D0%B5%D0%B7%D0%B4%D0%BD%D0%BE%D0%B5%20%D0%BF%D0%BE%D0%BB%D1%8C.doc" TargetMode="External"/><Relationship Id="rId24"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settings" Target="settings.xml"/><Relationship Id="rId15" Type="http://schemas.openxmlformats.org/officeDocument/2006/relationships/hyperlink" Target="consultantplus://offline/ref=B7B7FF710DEA0ABC9D22CB02AC8612E2F18985693243F422BFA85EB820B4X0M"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header" Target="header1.xml"/><Relationship Id="rId10" Type="http://schemas.openxmlformats.org/officeDocument/2006/relationships/hyperlink" Target="consultantplus://offline/ref=2A47391097783DFA196E7AE21542F344B419771E9F4E7475F5FBCCA04DA025EF7966D10BAFE9198D6B826D2CDBFDA281ECDBE249CBm362F" TargetMode="External"/><Relationship Id="rId19" Type="http://schemas.openxmlformats.org/officeDocument/2006/relationships/hyperlink" Target="consultantplus://offline/ref=B7B7FF710DEA0ABC9D22CB02AC8612E2F28886683246F422BFA85EB820B4X0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7B7FF710DEA0ABC9D22CB02AC8612E2F18985693242F422BFA85EB82040196E3F581DFE5FB504E1B5XEM"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hyperlink" Target="https://www.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6E6E-65BE-4E3C-A841-469B2B46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39</Pages>
  <Words>14840</Words>
  <Characters>84591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Lenovo</cp:lastModifiedBy>
  <cp:revision>12</cp:revision>
  <cp:lastPrinted>2020-11-06T04:44:00Z</cp:lastPrinted>
  <dcterms:created xsi:type="dcterms:W3CDTF">2020-10-28T06:06:00Z</dcterms:created>
  <dcterms:modified xsi:type="dcterms:W3CDTF">2020-11-08T06:57:00Z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CtrlSoft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