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ook w:val="04A0" w:firstRow="1" w:lastRow="0" w:firstColumn="1" w:lastColumn="0" w:noHBand="0" w:noVBand="1"/>
      </w:tblPr>
      <w:tblGrid>
        <w:gridCol w:w="4675"/>
        <w:gridCol w:w="5105"/>
      </w:tblGrid>
      <w:tr w:rsidR="00D25223">
        <w:trPr>
          <w:cantSplit/>
          <w:trHeight w:val="719"/>
        </w:trPr>
        <w:tc>
          <w:tcPr>
            <w:tcW w:w="9780" w:type="dxa"/>
            <w:gridSpan w:val="2"/>
            <w:shd w:val="clear" w:color="auto" w:fill="auto"/>
          </w:tcPr>
          <w:p w:rsidR="00D25223" w:rsidRDefault="00791FA8">
            <w:pPr>
              <w:suppressAutoHyphens/>
              <w:jc w:val="center"/>
            </w:pPr>
            <w:r>
              <w:rPr>
                <w:noProof/>
              </w:rPr>
              <w:drawing>
                <wp:anchor distT="0" distB="0" distL="114935" distR="114935" simplePos="0" relativeHeight="43"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9"/>
                          <a:srcRect t="3000" r="63572"/>
                          <a:stretch>
                            <a:fillRect/>
                          </a:stretch>
                        </pic:blipFill>
                        <pic:spPr bwMode="auto">
                          <a:xfrm>
                            <a:off x="0" y="0"/>
                            <a:ext cx="675640" cy="721995"/>
                          </a:xfrm>
                          <a:prstGeom prst="rect">
                            <a:avLst/>
                          </a:prstGeom>
                        </pic:spPr>
                      </pic:pic>
                    </a:graphicData>
                  </a:graphic>
                </wp:anchor>
              </w:drawing>
            </w:r>
            <w:r>
              <w:tab/>
            </w:r>
          </w:p>
          <w:p w:rsidR="00D25223" w:rsidRDefault="00D25223">
            <w:pPr>
              <w:suppressAutoHyphens/>
              <w:jc w:val="center"/>
            </w:pPr>
          </w:p>
          <w:p w:rsidR="00D25223" w:rsidRDefault="00D25223">
            <w:pPr>
              <w:suppressAutoHyphens/>
              <w:jc w:val="center"/>
            </w:pPr>
          </w:p>
          <w:p w:rsidR="00D25223" w:rsidRDefault="00D25223">
            <w:pPr>
              <w:suppressAutoHyphens/>
              <w:jc w:val="center"/>
            </w:pPr>
          </w:p>
        </w:tc>
      </w:tr>
      <w:tr w:rsidR="00D25223">
        <w:trPr>
          <w:cantSplit/>
          <w:trHeight w:val="1155"/>
        </w:trPr>
        <w:tc>
          <w:tcPr>
            <w:tcW w:w="9780" w:type="dxa"/>
            <w:gridSpan w:val="2"/>
            <w:tcBorders>
              <w:bottom w:val="single" w:sz="12" w:space="0" w:color="000000"/>
            </w:tcBorders>
            <w:shd w:val="clear" w:color="auto" w:fill="auto"/>
          </w:tcPr>
          <w:p w:rsidR="00D25223" w:rsidRDefault="00791FA8">
            <w:pPr>
              <w:suppressAutoHyphens/>
              <w:jc w:val="center"/>
            </w:pPr>
            <w:r>
              <w:rPr>
                <w:rFonts w:ascii="Liberation Serif" w:hAnsi="Liberation Serif" w:cs="Liberation Serif"/>
                <w:b/>
                <w:sz w:val="28"/>
              </w:rPr>
              <w:t>АДМИНИСТРАЦИЯ СЛОБОДО-ТУРИНСКОГО</w:t>
            </w:r>
          </w:p>
          <w:p w:rsidR="00D25223" w:rsidRDefault="00791FA8">
            <w:pPr>
              <w:suppressAutoHyphens/>
              <w:jc w:val="center"/>
            </w:pPr>
            <w:r>
              <w:rPr>
                <w:rFonts w:ascii="Liberation Serif" w:hAnsi="Liberation Serif" w:cs="Liberation Serif"/>
                <w:b/>
                <w:sz w:val="28"/>
              </w:rPr>
              <w:t>МУНИЦИПАЛЬНОГО РАЙОНА</w:t>
            </w:r>
          </w:p>
          <w:p w:rsidR="00D25223" w:rsidRDefault="00791FA8">
            <w:pPr>
              <w:suppressAutoHyphens/>
              <w:jc w:val="center"/>
            </w:pPr>
            <w:r>
              <w:rPr>
                <w:rFonts w:ascii="Liberation Serif" w:hAnsi="Liberation Serif" w:cs="Liberation Serif"/>
                <w:b/>
                <w:color w:val="000000"/>
                <w:sz w:val="28"/>
              </w:rPr>
              <w:t>ПОСТАНОВЛЕНИЕ</w:t>
            </w:r>
          </w:p>
          <w:p w:rsidR="00D25223" w:rsidRDefault="00D25223">
            <w:pPr>
              <w:suppressAutoHyphens/>
              <w:rPr>
                <w:sz w:val="10"/>
              </w:rPr>
            </w:pPr>
          </w:p>
        </w:tc>
      </w:tr>
      <w:tr w:rsidR="00D25223">
        <w:trPr>
          <w:cantSplit/>
          <w:trHeight w:val="270"/>
        </w:trPr>
        <w:tc>
          <w:tcPr>
            <w:tcW w:w="9780" w:type="dxa"/>
            <w:gridSpan w:val="2"/>
            <w:tcBorders>
              <w:top w:val="single" w:sz="12" w:space="0" w:color="000000"/>
            </w:tcBorders>
            <w:shd w:val="clear" w:color="auto" w:fill="auto"/>
          </w:tcPr>
          <w:p w:rsidR="00D25223" w:rsidRDefault="00D25223">
            <w:pPr>
              <w:suppressAutoHyphens/>
              <w:jc w:val="center"/>
              <w:rPr>
                <w:rFonts w:ascii="Liberation Serif" w:hAnsi="Liberation Serif" w:cs="Liberation Serif"/>
                <w:b/>
              </w:rPr>
            </w:pPr>
          </w:p>
        </w:tc>
      </w:tr>
      <w:tr w:rsidR="00D25223">
        <w:trPr>
          <w:trHeight w:val="360"/>
        </w:trPr>
        <w:tc>
          <w:tcPr>
            <w:tcW w:w="4675" w:type="dxa"/>
            <w:shd w:val="clear" w:color="auto" w:fill="auto"/>
          </w:tcPr>
          <w:p w:rsidR="00D25223" w:rsidRDefault="00791FA8" w:rsidP="00E761E9">
            <w:pPr>
              <w:widowControl w:val="0"/>
              <w:suppressAutoHyphens/>
              <w:jc w:val="both"/>
            </w:pPr>
            <w:r>
              <w:rPr>
                <w:rFonts w:ascii="Liberation Serif" w:hAnsi="Liberation Serif" w:cs="Liberation Serif"/>
                <w:sz w:val="28"/>
                <w:szCs w:val="28"/>
              </w:rPr>
              <w:t xml:space="preserve">от </w:t>
            </w:r>
            <w:r w:rsidR="00E761E9">
              <w:rPr>
                <w:rFonts w:ascii="Liberation Serif" w:hAnsi="Liberation Serif" w:cs="Liberation Serif"/>
                <w:sz w:val="28"/>
                <w:szCs w:val="28"/>
              </w:rPr>
              <w:t>05.11.2020</w:t>
            </w:r>
          </w:p>
        </w:tc>
        <w:tc>
          <w:tcPr>
            <w:tcW w:w="5105" w:type="dxa"/>
            <w:shd w:val="clear" w:color="auto" w:fill="auto"/>
          </w:tcPr>
          <w:p w:rsidR="00D25223" w:rsidRDefault="00791FA8" w:rsidP="00E761E9">
            <w:pPr>
              <w:widowControl w:val="0"/>
              <w:suppressAutoHyphens/>
              <w:jc w:val="right"/>
            </w:pPr>
            <w:r>
              <w:rPr>
                <w:rFonts w:ascii="Liberation Serif" w:hAnsi="Liberation Serif"/>
                <w:sz w:val="28"/>
                <w:szCs w:val="28"/>
              </w:rPr>
              <w:t xml:space="preserve">№ </w:t>
            </w:r>
            <w:r w:rsidR="00E761E9">
              <w:rPr>
                <w:rFonts w:ascii="Liberation Serif" w:hAnsi="Liberation Serif"/>
                <w:sz w:val="28"/>
                <w:szCs w:val="28"/>
              </w:rPr>
              <w:t>514-НПА</w:t>
            </w:r>
          </w:p>
        </w:tc>
      </w:tr>
      <w:tr w:rsidR="00D25223">
        <w:trPr>
          <w:trHeight w:val="275"/>
        </w:trPr>
        <w:tc>
          <w:tcPr>
            <w:tcW w:w="9780" w:type="dxa"/>
            <w:gridSpan w:val="2"/>
            <w:shd w:val="clear" w:color="auto" w:fill="auto"/>
          </w:tcPr>
          <w:p w:rsidR="00D25223" w:rsidRDefault="00791FA8">
            <w:pPr>
              <w:widowControl w:val="0"/>
              <w:jc w:val="center"/>
            </w:pPr>
            <w:proofErr w:type="gramStart"/>
            <w:r>
              <w:rPr>
                <w:rFonts w:ascii="Liberation Serif" w:hAnsi="Liberation Serif"/>
                <w:sz w:val="28"/>
                <w:szCs w:val="28"/>
              </w:rPr>
              <w:t>с</w:t>
            </w:r>
            <w:proofErr w:type="gramEnd"/>
            <w:r>
              <w:rPr>
                <w:rFonts w:ascii="Liberation Serif" w:hAnsi="Liberation Serif"/>
                <w:sz w:val="28"/>
                <w:szCs w:val="28"/>
              </w:rPr>
              <w:t>. Туринская Слобода</w:t>
            </w:r>
          </w:p>
        </w:tc>
      </w:tr>
    </w:tbl>
    <w:p w:rsidR="00D25223" w:rsidRDefault="00D25223">
      <w:pPr>
        <w:jc w:val="center"/>
        <w:rPr>
          <w:rFonts w:ascii="Liberation Serif" w:hAnsi="Liberation Serif" w:cs="Liberation Serif"/>
          <w:b/>
          <w:bCs/>
          <w:iCs/>
          <w:sz w:val="28"/>
          <w:szCs w:val="28"/>
        </w:rPr>
      </w:pPr>
    </w:p>
    <w:p w:rsidR="00D25223" w:rsidRDefault="00791FA8">
      <w:pPr>
        <w:jc w:val="center"/>
      </w:pPr>
      <w:r>
        <w:rPr>
          <w:rFonts w:ascii="Liberation Serif" w:hAnsi="Liberation Serif" w:cs="Liberation Serif"/>
          <w:b/>
          <w:bCs/>
          <w:iCs/>
          <w:sz w:val="28"/>
          <w:szCs w:val="28"/>
        </w:rPr>
        <w:t xml:space="preserve">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w:t>
      </w:r>
      <w:proofErr w:type="gramStart"/>
      <w:r>
        <w:rPr>
          <w:rFonts w:ascii="Liberation Serif" w:hAnsi="Liberation Serif" w:cs="Liberation Serif"/>
          <w:b/>
          <w:bCs/>
          <w:iCs/>
          <w:sz w:val="28"/>
          <w:szCs w:val="28"/>
        </w:rPr>
        <w:t>земельных</w:t>
      </w:r>
      <w:proofErr w:type="gramEnd"/>
      <w:r>
        <w:rPr>
          <w:rFonts w:ascii="Liberation Serif" w:hAnsi="Liberation Serif" w:cs="Liberation Serif"/>
          <w:b/>
          <w:bCs/>
          <w:iCs/>
          <w:sz w:val="28"/>
          <w:szCs w:val="28"/>
        </w:rPr>
        <w:t xml:space="preserve">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Pr>
          <w:rFonts w:ascii="Liberation Serif" w:hAnsi="Liberation Serif" w:cs="Liberation Serif"/>
          <w:b/>
          <w:bCs/>
          <w:iCs/>
          <w:color w:val="000000"/>
          <w:sz w:val="28"/>
          <w:szCs w:val="28"/>
        </w:rPr>
        <w:t xml:space="preserve">» </w:t>
      </w:r>
    </w:p>
    <w:p w:rsidR="00D25223" w:rsidRDefault="00D25223">
      <w:pPr>
        <w:pStyle w:val="ConsPlusNormal"/>
        <w:rPr>
          <w:rFonts w:ascii="Liberation Serif" w:hAnsi="Liberation Serif" w:cs="Liberation Serif"/>
          <w:bCs/>
          <w:iCs/>
          <w:color w:val="000000"/>
          <w:sz w:val="28"/>
          <w:szCs w:val="28"/>
        </w:rPr>
      </w:pPr>
    </w:p>
    <w:p w:rsidR="00D25223" w:rsidRDefault="00791FA8">
      <w:pPr>
        <w:ind w:firstLine="708"/>
        <w:jc w:val="both"/>
      </w:pPr>
      <w:proofErr w:type="gramStart"/>
      <w:r>
        <w:rPr>
          <w:rFonts w:ascii="Liberation Serif" w:hAnsi="Liberation Serif" w:cs="Liberation Serif"/>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Земельным </w:t>
      </w:r>
      <w:hyperlink r:id="rId10">
        <w:r>
          <w:rPr>
            <w:rStyle w:val="-"/>
            <w:rFonts w:ascii="Liberation Serif" w:hAnsi="Liberation Serif" w:cs="Liberation Serif"/>
            <w:color w:val="auto"/>
            <w:sz w:val="28"/>
            <w:szCs w:val="28"/>
            <w:u w:val="none"/>
          </w:rPr>
          <w:t>кодексом</w:t>
        </w:r>
      </w:hyperlink>
      <w:r>
        <w:rPr>
          <w:rFonts w:ascii="Liberation Serif" w:hAnsi="Liberation Serif" w:cs="Liberation Serif"/>
          <w:sz w:val="28"/>
          <w:szCs w:val="28"/>
        </w:rPr>
        <w:t xml:space="preserve"> Российской Федерации, руководствуясь Порядком разработки и утверждения административных регламентов предоставления муниципальных услуг</w:t>
      </w:r>
      <w:proofErr w:type="gramEnd"/>
      <w:r>
        <w:rPr>
          <w:rFonts w:ascii="Liberation Serif" w:hAnsi="Liberation Serif" w:cs="Liberation Serif"/>
          <w:sz w:val="28"/>
          <w:szCs w:val="28"/>
        </w:rPr>
        <w:t xml:space="preserve">, утвержденным постановлением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от 10 июля 2019 года № 284, Уставом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w:t>
      </w:r>
    </w:p>
    <w:p w:rsidR="00D25223" w:rsidRDefault="00791FA8">
      <w:pPr>
        <w:pStyle w:val="afa"/>
        <w:spacing w:before="240" w:after="240"/>
      </w:pPr>
      <w:r>
        <w:rPr>
          <w:rFonts w:ascii="Liberation Serif" w:hAnsi="Liberation Serif" w:cs="Liberation Serif"/>
          <w:sz w:val="28"/>
          <w:szCs w:val="28"/>
        </w:rPr>
        <w:t>ПОСТАНОВЛЯЕТ:</w:t>
      </w:r>
    </w:p>
    <w:p w:rsidR="00D25223" w:rsidRDefault="00791FA8">
      <w:pPr>
        <w:pStyle w:val="afa"/>
        <w:ind w:firstLine="709"/>
        <w:jc w:val="both"/>
      </w:pPr>
      <w:r>
        <w:rPr>
          <w:rFonts w:ascii="Liberation Serif" w:hAnsi="Liberation Serif" w:cs="Liberation Serif"/>
          <w:sz w:val="28"/>
          <w:szCs w:val="28"/>
        </w:rPr>
        <w:t xml:space="preserve">1. </w:t>
      </w:r>
      <w:proofErr w:type="gramStart"/>
      <w:r>
        <w:rPr>
          <w:rFonts w:ascii="Liberation Serif" w:hAnsi="Liberation Serif" w:cs="Liberation Serif"/>
          <w:sz w:val="28"/>
          <w:szCs w:val="28"/>
        </w:rPr>
        <w:t xml:space="preserve">Утвердить Административный </w:t>
      </w:r>
      <w:hyperlink w:anchor="P37">
        <w:r>
          <w:rPr>
            <w:rStyle w:val="-"/>
            <w:rFonts w:ascii="Liberation Serif" w:hAnsi="Liberation Serif" w:cs="Liberation Serif"/>
            <w:color w:val="auto"/>
            <w:sz w:val="28"/>
            <w:szCs w:val="28"/>
            <w:u w:val="none"/>
          </w:rPr>
          <w:t>регламент</w:t>
        </w:r>
      </w:hyperlink>
      <w:r>
        <w:rPr>
          <w:rFonts w:ascii="Liberation Serif" w:hAnsi="Liberation Serif" w:cs="Liberation Serif"/>
          <w:sz w:val="28"/>
          <w:szCs w:val="28"/>
        </w:rPr>
        <w:t xml:space="preserve"> предоставления муниципальной услуги «</w:t>
      </w:r>
      <w:bookmarkStart w:id="0" w:name="__DdeLink__6451_3875141675"/>
      <w:r>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bookmarkEnd w:id="0"/>
      <w:r>
        <w:rPr>
          <w:rFonts w:ascii="Liberation Serif" w:hAnsi="Liberation Serif" w:cs="Liberation Serif"/>
          <w:sz w:val="28"/>
          <w:szCs w:val="28"/>
        </w:rPr>
        <w:t>» (прилагается).</w:t>
      </w:r>
      <w:proofErr w:type="gramEnd"/>
    </w:p>
    <w:p w:rsidR="00D25223" w:rsidRDefault="00791FA8" w:rsidP="00E761E9">
      <w:pPr>
        <w:pStyle w:val="afa"/>
        <w:ind w:firstLine="709"/>
        <w:jc w:val="both"/>
      </w:pPr>
      <w:r>
        <w:rPr>
          <w:rFonts w:ascii="Liberation Serif" w:hAnsi="Liberation Serif" w:cs="Liberation Serif"/>
          <w:sz w:val="28"/>
          <w:szCs w:val="28"/>
        </w:rPr>
        <w:t xml:space="preserve">2. Признать утратившим силу </w:t>
      </w:r>
      <w:proofErr w:type="gramStart"/>
      <w:r>
        <w:rPr>
          <w:rFonts w:ascii="Liberation Serif" w:hAnsi="Liberation Serif" w:cs="Liberation Serif"/>
          <w:sz w:val="28"/>
          <w:szCs w:val="28"/>
        </w:rPr>
        <w:t>п</w:t>
      </w:r>
      <w:proofErr w:type="gramEnd"/>
      <w:r w:rsidR="00CC7DF7">
        <w:fldChar w:fldCharType="begin"/>
      </w:r>
      <w:r w:rsidR="00CC7DF7">
        <w:instrText xml:space="preserve"> HYPERLINK "consultantplus://offline/ref=2A47391097783DFA196E64EF032EAD4EB6102E1497407B23ACA9CAF712F023BA3926D757F6A947D43BCE2621DDEBBE81EAmC6CF" \h </w:instrText>
      </w:r>
      <w:r w:rsidR="00CC7DF7">
        <w:fldChar w:fldCharType="separate"/>
      </w:r>
      <w:r>
        <w:rPr>
          <w:rStyle w:val="-"/>
          <w:rFonts w:ascii="Liberation Serif" w:hAnsi="Liberation Serif" w:cs="Liberation Serif"/>
          <w:color w:val="auto"/>
          <w:sz w:val="28"/>
          <w:szCs w:val="28"/>
          <w:u w:val="none"/>
        </w:rPr>
        <w:t>остановление</w:t>
      </w:r>
      <w:r w:rsidR="00CC7DF7">
        <w:rPr>
          <w:rStyle w:val="-"/>
          <w:rFonts w:ascii="Liberation Serif" w:hAnsi="Liberation Serif" w:cs="Liberation Serif"/>
          <w:color w:val="auto"/>
          <w:sz w:val="28"/>
          <w:szCs w:val="28"/>
          <w:u w:val="none"/>
        </w:rPr>
        <w:fldChar w:fldCharType="end"/>
      </w:r>
      <w:r>
        <w:rPr>
          <w:rFonts w:ascii="Liberation Serif" w:hAnsi="Liberation Serif" w:cs="Liberation Serif"/>
          <w:sz w:val="28"/>
          <w:szCs w:val="28"/>
        </w:rPr>
        <w:t xml:space="preserve">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 от 15.08.2019 № 318-НПА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w:t>
      </w:r>
      <w:r w:rsidR="00E761E9">
        <w:rPr>
          <w:rFonts w:ascii="Liberation Serif" w:hAnsi="Liberation Serif" w:cs="Liberation Serif"/>
          <w:sz w:val="28"/>
          <w:szCs w:val="28"/>
        </w:rPr>
        <w:t xml:space="preserve">ных участков из состава земель, </w:t>
      </w:r>
      <w:r>
        <w:rPr>
          <w:rFonts w:ascii="Liberation Serif" w:hAnsi="Liberation Serif" w:cs="Liberation Serif"/>
          <w:sz w:val="28"/>
          <w:szCs w:val="28"/>
        </w:rPr>
        <w:t xml:space="preserve">государственная собственность на которые не разграничена, из земель, </w:t>
      </w:r>
      <w:r>
        <w:rPr>
          <w:rFonts w:ascii="Liberation Serif" w:hAnsi="Liberation Serif" w:cs="Liberation Serif"/>
          <w:sz w:val="28"/>
          <w:szCs w:val="28"/>
        </w:rPr>
        <w:lastRenderedPageBreak/>
        <w:t xml:space="preserve">находящихся в собственности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 занятых зданиями, строениями, сооружениями, принадлежащими юридическим лицам и гражданам».</w:t>
      </w:r>
    </w:p>
    <w:p w:rsidR="00D25223" w:rsidRDefault="00791FA8">
      <w:pPr>
        <w:ind w:firstLine="708"/>
        <w:jc w:val="both"/>
      </w:pPr>
      <w:r>
        <w:rPr>
          <w:rFonts w:ascii="Liberation Serif" w:hAnsi="Liberation Serif" w:cs="Liberation Serif"/>
          <w:sz w:val="28"/>
          <w:szCs w:val="28"/>
        </w:rPr>
        <w:t xml:space="preserve">3. Опубликовать настоящее постановление в общественно-политической газете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«Коммунар» и разместить на официальном сайте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в информационно-телекоммуникационной сети «Интернет» </w:t>
      </w:r>
      <w:r>
        <w:rPr>
          <w:rFonts w:ascii="Liberation Serif" w:hAnsi="Liberation Serif" w:cs="Liberation Serif"/>
          <w:sz w:val="28"/>
          <w:szCs w:val="28"/>
          <w:lang w:val="en-US"/>
        </w:rPr>
        <w:t>http</w:t>
      </w:r>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D25223" w:rsidRDefault="00791FA8">
      <w:pPr>
        <w:ind w:firstLine="708"/>
        <w:jc w:val="both"/>
      </w:pPr>
      <w:r>
        <w:rPr>
          <w:rFonts w:ascii="Liberation Serif" w:hAnsi="Liberation Serif" w:cs="Liberation Serif"/>
          <w:sz w:val="28"/>
          <w:szCs w:val="28"/>
        </w:rPr>
        <w:t>4. Настоящее постановление вступает в силу со дня официального опубликования.</w:t>
      </w:r>
    </w:p>
    <w:p w:rsidR="00D25223" w:rsidRDefault="00791FA8">
      <w:pPr>
        <w:ind w:firstLine="709"/>
        <w:jc w:val="both"/>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 В.И. Казакова.</w:t>
      </w:r>
    </w:p>
    <w:p w:rsidR="00D25223" w:rsidRDefault="00D25223">
      <w:pPr>
        <w:pStyle w:val="ConsPlusNormal"/>
        <w:rPr>
          <w:rFonts w:ascii="Liberation Serif" w:hAnsi="Liberation Serif" w:cs="Liberation Serif"/>
          <w:sz w:val="28"/>
          <w:szCs w:val="28"/>
        </w:rPr>
      </w:pPr>
    </w:p>
    <w:p w:rsidR="00D25223" w:rsidRDefault="00D25223">
      <w:pPr>
        <w:jc w:val="both"/>
        <w:rPr>
          <w:rFonts w:ascii="Liberation Serif" w:hAnsi="Liberation Serif" w:cs="Liberation Serif"/>
          <w:sz w:val="28"/>
          <w:szCs w:val="28"/>
          <w:highlight w:val="yellow"/>
        </w:rPr>
      </w:pPr>
    </w:p>
    <w:p w:rsidR="00D25223" w:rsidRDefault="00791FA8">
      <w:pPr>
        <w:jc w:val="both"/>
      </w:pPr>
      <w:r>
        <w:rPr>
          <w:rFonts w:ascii="Liberation Serif" w:hAnsi="Liberation Serif" w:cs="Liberation Serif"/>
          <w:sz w:val="28"/>
          <w:szCs w:val="28"/>
        </w:rPr>
        <w:t xml:space="preserve">Глава </w:t>
      </w:r>
    </w:p>
    <w:p w:rsidR="00D25223" w:rsidRDefault="00791FA8" w:rsidP="00E761E9">
      <w:pPr>
        <w:tabs>
          <w:tab w:val="left" w:pos="4272"/>
        </w:tabs>
        <w:ind w:right="-2"/>
        <w:jc w:val="both"/>
      </w:pPr>
      <w:proofErr w:type="spellStart"/>
      <w:r>
        <w:rPr>
          <w:rFonts w:ascii="Liberation Serif" w:eastAsiaTheme="minorHAnsi" w:hAnsi="Liberation Serif" w:cs="Liberation Serif"/>
          <w:sz w:val="28"/>
          <w:szCs w:val="28"/>
        </w:rPr>
        <w:t>Слободо</w:t>
      </w:r>
      <w:proofErr w:type="spellEnd"/>
      <w:r>
        <w:rPr>
          <w:rFonts w:ascii="Liberation Serif" w:eastAsiaTheme="minorHAnsi" w:hAnsi="Liberation Serif" w:cs="Liberation Serif"/>
          <w:sz w:val="28"/>
          <w:szCs w:val="28"/>
        </w:rPr>
        <w:t xml:space="preserve">-Туринского муниципального района                  </w:t>
      </w:r>
      <w:r>
        <w:rPr>
          <w:rFonts w:ascii="Liberation Serif" w:eastAsiaTheme="minorHAnsi" w:hAnsi="Liberation Serif" w:cs="Liberation Serif"/>
          <w:sz w:val="28"/>
          <w:szCs w:val="28"/>
        </w:rPr>
        <w:tab/>
        <w:t xml:space="preserve">         </w:t>
      </w:r>
      <w:r w:rsidR="00E761E9">
        <w:rPr>
          <w:rFonts w:ascii="Liberation Serif" w:eastAsiaTheme="minorHAnsi" w:hAnsi="Liberation Serif" w:cs="Liberation Serif"/>
          <w:sz w:val="28"/>
          <w:szCs w:val="28"/>
        </w:rPr>
        <w:t xml:space="preserve">         </w:t>
      </w:r>
      <w:r>
        <w:rPr>
          <w:rFonts w:ascii="Liberation Serif" w:eastAsiaTheme="minorHAnsi" w:hAnsi="Liberation Serif" w:cs="Liberation Serif"/>
          <w:sz w:val="28"/>
          <w:szCs w:val="28"/>
        </w:rPr>
        <w:t xml:space="preserve">В.А. </w:t>
      </w:r>
      <w:proofErr w:type="spellStart"/>
      <w:r>
        <w:rPr>
          <w:rFonts w:ascii="Liberation Serif" w:eastAsiaTheme="minorHAnsi" w:hAnsi="Liberation Serif" w:cs="Liberation Serif"/>
          <w:sz w:val="28"/>
          <w:szCs w:val="28"/>
        </w:rPr>
        <w:t>Бедулев</w:t>
      </w:r>
      <w:proofErr w:type="spellEnd"/>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D25223" w:rsidRDefault="00D25223">
      <w:pPr>
        <w:tabs>
          <w:tab w:val="left" w:pos="4272"/>
        </w:tabs>
        <w:ind w:right="-711"/>
        <w:jc w:val="both"/>
        <w:rPr>
          <w:rFonts w:ascii="Liberation Serif" w:eastAsiaTheme="minorHAnsi" w:hAnsi="Liberation Serif" w:cs="Liberation Serif"/>
          <w:sz w:val="28"/>
          <w:szCs w:val="28"/>
        </w:rPr>
      </w:pPr>
    </w:p>
    <w:p w:rsidR="00070D0A" w:rsidRDefault="00070D0A" w:rsidP="00E761E9">
      <w:pPr>
        <w:ind w:left="5670"/>
        <w:rPr>
          <w:rFonts w:ascii="Liberation Serif" w:hAnsi="Liberation Serif" w:cs="Liberation Serif"/>
          <w:sz w:val="28"/>
          <w:szCs w:val="28"/>
        </w:rPr>
      </w:pPr>
    </w:p>
    <w:p w:rsidR="00070D0A" w:rsidRDefault="00070D0A" w:rsidP="00E761E9">
      <w:pPr>
        <w:ind w:left="5670"/>
        <w:rPr>
          <w:rFonts w:ascii="Liberation Serif" w:hAnsi="Liberation Serif" w:cs="Liberation Serif"/>
          <w:sz w:val="28"/>
          <w:szCs w:val="28"/>
        </w:rPr>
      </w:pPr>
    </w:p>
    <w:p w:rsidR="00E761E9" w:rsidRDefault="00E761E9" w:rsidP="00E761E9">
      <w:pPr>
        <w:ind w:left="567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rsidR="00E761E9" w:rsidRDefault="00E761E9" w:rsidP="00E761E9">
      <w:pPr>
        <w:ind w:left="5670"/>
        <w:rPr>
          <w:rFonts w:ascii="Liberation Serif" w:hAnsi="Liberation Serif" w:cs="Liberation Serif"/>
          <w:sz w:val="28"/>
          <w:szCs w:val="28"/>
        </w:rPr>
      </w:pPr>
      <w:r>
        <w:rPr>
          <w:rFonts w:ascii="Liberation Serif" w:hAnsi="Liberation Serif" w:cs="Liberation Serif"/>
          <w:sz w:val="28"/>
          <w:szCs w:val="28"/>
        </w:rPr>
        <w:t>Утвержден</w:t>
      </w:r>
    </w:p>
    <w:p w:rsidR="00E761E9" w:rsidRDefault="00E761E9" w:rsidP="00E761E9">
      <w:pPr>
        <w:ind w:left="5670"/>
        <w:rPr>
          <w:rFonts w:ascii="Liberation Serif" w:hAnsi="Liberation Serif" w:cs="Liberation Serif"/>
          <w:sz w:val="28"/>
          <w:szCs w:val="28"/>
        </w:rPr>
      </w:pPr>
      <w:r>
        <w:rPr>
          <w:rFonts w:ascii="Liberation Serif" w:hAnsi="Liberation Serif" w:cs="Liberation Serif"/>
          <w:sz w:val="28"/>
          <w:szCs w:val="28"/>
        </w:rPr>
        <w:t xml:space="preserve">постановлением Администрации </w:t>
      </w:r>
    </w:p>
    <w:p w:rsidR="00E761E9" w:rsidRDefault="00E761E9" w:rsidP="00E761E9">
      <w:pPr>
        <w:ind w:left="5670"/>
        <w:rPr>
          <w:rFonts w:ascii="Liberation Serif" w:hAnsi="Liberation Serif" w:cs="Liberation Serif"/>
          <w:sz w:val="28"/>
          <w:szCs w:val="28"/>
        </w:rPr>
      </w:pP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w:t>
      </w:r>
    </w:p>
    <w:p w:rsidR="00E761E9" w:rsidRDefault="00E761E9" w:rsidP="00E761E9">
      <w:pPr>
        <w:ind w:left="5670"/>
        <w:rPr>
          <w:rFonts w:ascii="Liberation Serif" w:hAnsi="Liberation Serif" w:cs="Liberation Serif"/>
          <w:sz w:val="28"/>
          <w:szCs w:val="28"/>
        </w:rPr>
      </w:pPr>
      <w:r>
        <w:rPr>
          <w:rFonts w:ascii="Liberation Serif" w:hAnsi="Liberation Serif" w:cs="Liberation Serif"/>
          <w:sz w:val="28"/>
          <w:szCs w:val="28"/>
        </w:rPr>
        <w:t xml:space="preserve">муниципального района </w:t>
      </w:r>
    </w:p>
    <w:p w:rsidR="00E761E9" w:rsidRDefault="00E761E9" w:rsidP="00E761E9">
      <w:pPr>
        <w:ind w:left="5670"/>
        <w:rPr>
          <w:rFonts w:ascii="Liberation Serif" w:hAnsi="Liberation Serif" w:cs="Liberation Serif"/>
          <w:sz w:val="28"/>
          <w:szCs w:val="28"/>
        </w:rPr>
      </w:pPr>
      <w:r>
        <w:rPr>
          <w:rFonts w:ascii="Liberation Serif" w:hAnsi="Liberation Serif" w:cs="Liberation Serif"/>
          <w:sz w:val="28"/>
          <w:szCs w:val="28"/>
        </w:rPr>
        <w:t>от 05.11.2020 № 514-НПА</w:t>
      </w:r>
    </w:p>
    <w:p w:rsidR="00E761E9" w:rsidRDefault="00E761E9" w:rsidP="00E761E9">
      <w:pPr>
        <w:ind w:left="5670"/>
        <w:rPr>
          <w:rFonts w:ascii="Liberation Serif" w:hAnsi="Liberation Serif" w:cs="Liberation Serif"/>
          <w:sz w:val="28"/>
          <w:szCs w:val="28"/>
        </w:rPr>
      </w:pPr>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D25223" w:rsidRDefault="00D25223" w:rsidP="00E761E9">
      <w:pPr>
        <w:pStyle w:val="ConsPlusNormal"/>
        <w:ind w:right="-2" w:firstLine="0"/>
        <w:jc w:val="both"/>
        <w:rPr>
          <w:rFonts w:ascii="Liberation Serif" w:eastAsiaTheme="minorHAnsi" w:hAnsi="Liberation Serif" w:cs="Liberation Serif"/>
          <w:sz w:val="28"/>
          <w:szCs w:val="28"/>
          <w:lang w:eastAsia="en-US"/>
        </w:rPr>
      </w:pPr>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D25223" w:rsidRDefault="00D25223" w:rsidP="00E761E9">
      <w:pPr>
        <w:ind w:right="-2"/>
        <w:jc w:val="center"/>
        <w:rPr>
          <w:rFonts w:ascii="Liberation Serif" w:hAnsi="Liberation Serif" w:cs="Liberation Serif"/>
          <w:sz w:val="28"/>
          <w:szCs w:val="28"/>
        </w:rPr>
      </w:pPr>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D25223" w:rsidRDefault="00D25223" w:rsidP="00E761E9">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proofErr w:type="gramStart"/>
      <w:r>
        <w:rPr>
          <w:rFonts w:ascii="Liberation Serif" w:eastAsiaTheme="minorHAnsi" w:hAnsi="Liberation Serif" w:cs="Liberation Serif"/>
          <w:sz w:val="28"/>
          <w:szCs w:val="28"/>
          <w:lang w:eastAsia="en-US"/>
        </w:rP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 (далее – Административный регламент) устанавливает порядок и стандарт предоставления муниципальной услуги «Предоставление в собственность, постоянное (бессрочное</w:t>
      </w:r>
      <w:proofErr w:type="gramEnd"/>
      <w:r>
        <w:rPr>
          <w:rFonts w:ascii="Liberation Serif" w:eastAsiaTheme="minorHAnsi" w:hAnsi="Liberation Serif" w:cs="Liberation Serif"/>
          <w:sz w:val="28"/>
          <w:szCs w:val="28"/>
          <w:lang w:eastAsia="en-US"/>
        </w:rPr>
        <w:t>)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Регламент устанавливает сроки и последовательность административных процедур в </w:t>
      </w:r>
      <w:proofErr w:type="spellStart"/>
      <w:r>
        <w:rPr>
          <w:rFonts w:ascii="Liberation Serif" w:eastAsiaTheme="minorHAnsi" w:hAnsi="Liberation Serif" w:cs="Liberation Serif"/>
          <w:sz w:val="28"/>
          <w:szCs w:val="28"/>
          <w:lang w:eastAsia="en-US"/>
        </w:rPr>
        <w:t>Слободо</w:t>
      </w:r>
      <w:proofErr w:type="spellEnd"/>
      <w:r>
        <w:rPr>
          <w:rFonts w:ascii="Liberation Serif" w:eastAsiaTheme="minorHAnsi" w:hAnsi="Liberation Serif" w:cs="Liberation Serif"/>
          <w:sz w:val="28"/>
          <w:szCs w:val="28"/>
          <w:lang w:eastAsia="en-US"/>
        </w:rPr>
        <w:t>-Туринском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D25223" w:rsidRDefault="00D25223" w:rsidP="00E761E9">
      <w:pPr>
        <w:pStyle w:val="ConsPlusTitle"/>
        <w:widowControl/>
        <w:tabs>
          <w:tab w:val="right" w:pos="9923"/>
        </w:tabs>
        <w:ind w:right="-2"/>
        <w:jc w:val="both"/>
        <w:outlineLvl w:val="0"/>
        <w:rPr>
          <w:rFonts w:ascii="Liberation Serif" w:hAnsi="Liberation Serif" w:cs="Liberation Serif"/>
          <w:b w:val="0"/>
        </w:rPr>
      </w:pPr>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D25223" w:rsidRDefault="00D25223" w:rsidP="00E761E9">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proofErr w:type="gramStart"/>
      <w:r>
        <w:rPr>
          <w:rFonts w:ascii="Liberation Serif" w:eastAsiaTheme="minorHAnsi" w:hAnsi="Liberation Serif" w:cs="Liberation Serif"/>
          <w:sz w:val="28"/>
          <w:szCs w:val="28"/>
          <w:lang w:eastAsia="en-US"/>
        </w:rPr>
        <w:t xml:space="preserve">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Pr>
          <w:rFonts w:ascii="Liberation Serif" w:eastAsiaTheme="minorHAnsi" w:hAnsi="Liberation Serif" w:cs="Liberation Serif"/>
          <w:sz w:val="28"/>
          <w:szCs w:val="28"/>
          <w:lang w:eastAsia="en-US"/>
        </w:rPr>
        <w:br/>
        <w:t xml:space="preserve">в муниципальной собственности Администрации </w:t>
      </w:r>
      <w:proofErr w:type="spellStart"/>
      <w:r>
        <w:rPr>
          <w:rFonts w:ascii="Liberation Serif" w:eastAsiaTheme="minorHAnsi" w:hAnsi="Liberation Serif" w:cs="Liberation Serif"/>
          <w:sz w:val="28"/>
          <w:szCs w:val="28"/>
          <w:lang w:eastAsia="en-US"/>
        </w:rPr>
        <w:t>Слободо</w:t>
      </w:r>
      <w:proofErr w:type="spellEnd"/>
      <w:r>
        <w:rPr>
          <w:rFonts w:ascii="Liberation Serif" w:eastAsiaTheme="minorHAnsi" w:hAnsi="Liberation Serif" w:cs="Liberation Serif"/>
          <w:sz w:val="28"/>
          <w:szCs w:val="28"/>
          <w:lang w:eastAsia="en-US"/>
        </w:rPr>
        <w:t xml:space="preserve">-Туринского </w:t>
      </w:r>
      <w:r>
        <w:rPr>
          <w:rFonts w:ascii="Liberation Serif" w:eastAsiaTheme="minorHAnsi" w:hAnsi="Liberation Serif" w:cs="Liberation Serif"/>
          <w:sz w:val="28"/>
          <w:szCs w:val="28"/>
          <w:lang w:eastAsia="en-US"/>
        </w:rPr>
        <w:lastRenderedPageBreak/>
        <w:t>муниципального района (далее – Администрация МР),  либо земельных участков, государственная собственность на которые не разграничена</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расположенных в границах </w:t>
      </w:r>
      <w:proofErr w:type="spellStart"/>
      <w:r>
        <w:rPr>
          <w:rFonts w:ascii="Liberation Serif" w:eastAsiaTheme="minorHAnsi" w:hAnsi="Liberation Serif" w:cs="Liberation Serif"/>
          <w:sz w:val="28"/>
          <w:szCs w:val="28"/>
          <w:lang w:eastAsia="en-US"/>
        </w:rPr>
        <w:t>Слободо</w:t>
      </w:r>
      <w:proofErr w:type="spellEnd"/>
      <w:r>
        <w:rPr>
          <w:rFonts w:ascii="Liberation Serif" w:eastAsiaTheme="minorHAnsi" w:hAnsi="Liberation Serif" w:cs="Liberation Serif"/>
          <w:sz w:val="28"/>
          <w:szCs w:val="28"/>
          <w:lang w:eastAsia="en-US"/>
        </w:rPr>
        <w:t>-Туринского муниципального района.</w:t>
      </w:r>
      <w:proofErr w:type="gramEnd"/>
    </w:p>
    <w:p w:rsidR="00D25223" w:rsidRDefault="00D25223" w:rsidP="00E761E9">
      <w:pPr>
        <w:ind w:right="-2" w:firstLine="540"/>
        <w:jc w:val="center"/>
        <w:rPr>
          <w:rFonts w:ascii="Liberation Serif" w:hAnsi="Liberation Serif" w:cs="Liberation Serif"/>
          <w:b/>
          <w:sz w:val="28"/>
          <w:szCs w:val="28"/>
        </w:rPr>
      </w:pPr>
      <w:bookmarkStart w:id="1" w:name="Par1"/>
      <w:bookmarkEnd w:id="1"/>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D25223" w:rsidRDefault="00D25223" w:rsidP="00E761E9">
      <w:pPr>
        <w:pStyle w:val="ConsPlusTitle"/>
        <w:widowControl/>
        <w:tabs>
          <w:tab w:val="right" w:pos="9923"/>
        </w:tabs>
        <w:ind w:right="-2"/>
        <w:jc w:val="both"/>
        <w:outlineLvl w:val="0"/>
        <w:rPr>
          <w:rFonts w:ascii="Liberation Serif" w:hAnsi="Liberation Serif" w:cs="Liberation Serif"/>
          <w:b w:val="0"/>
        </w:rPr>
      </w:pPr>
    </w:p>
    <w:p w:rsidR="00D25223" w:rsidRDefault="00791FA8" w:rsidP="00E761E9">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должностными лицами Комитета по управлению муниципальным имуществом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 (далее - должностное лицо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D25223" w:rsidRDefault="00791FA8" w:rsidP="00E761E9">
      <w:pPr>
        <w:ind w:right="-2"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 xml:space="preserve">5. </w:t>
      </w:r>
      <w:proofErr w:type="gramStart"/>
      <w:r>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rPr>
        <w:t xml:space="preserve">Комитета по управлению муниципальным имуществом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 (далее КУМИ)</w:t>
      </w:r>
      <w:r>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r>
        <w:rPr>
          <w:rFonts w:ascii="Liberation Serif" w:eastAsiaTheme="minorHAnsi" w:hAnsi="Liberation Serif" w:cs="Liberation Serif"/>
          <w:sz w:val="28"/>
          <w:szCs w:val="28"/>
          <w:lang w:eastAsia="en-US"/>
        </w:rPr>
        <w:t xml:space="preserve">) по адресу: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 на официальном сайте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 xml:space="preserve">  (дале</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 xml:space="preserve"> официальный сайт Администрации</w:t>
      </w:r>
      <w:r>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Администрации </w:t>
      </w:r>
      <w:r>
        <w:rPr>
          <w:rFonts w:ascii="Liberation Serif" w:hAnsi="Liberation Serif" w:cs="Liberation Serif"/>
          <w:sz w:val="28"/>
          <w:szCs w:val="28"/>
        </w:rPr>
        <w:t>МР</w:t>
      </w:r>
      <w:r>
        <w:rPr>
          <w:rFonts w:ascii="Liberation Serif" w:eastAsiaTheme="minorHAnsi" w:hAnsi="Liberation Serif" w:cs="Liberation Serif"/>
          <w:sz w:val="28"/>
          <w:szCs w:val="28"/>
          <w:lang w:eastAsia="en-US"/>
        </w:rPr>
        <w:t>, на официальном сайте МФЦ (</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mfc</w:t>
      </w:r>
      <w:proofErr w:type="spellEnd"/>
      <w:r>
        <w:rPr>
          <w:rFonts w:ascii="Liberation Serif" w:eastAsiaTheme="minorHAnsi" w:hAnsi="Liberation Serif" w:cs="Liberation Serif"/>
          <w:sz w:val="28"/>
          <w:szCs w:val="28"/>
          <w:lang w:eastAsia="en-US"/>
        </w:rPr>
        <w:t>66.</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а также предоставляется непосредственно должностными лицами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при личном приеме, а также по телефону.</w:t>
      </w:r>
    </w:p>
    <w:p w:rsidR="00D25223" w:rsidRDefault="00791FA8" w:rsidP="00E761E9">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Pr>
          <w:rFonts w:ascii="Liberation Serif" w:hAnsi="Liberation Serif" w:cs="Liberation Serif"/>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5223" w:rsidRDefault="00791FA8" w:rsidP="00E761E9">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7. При общении с заявителями (по телефону или лично) должностные лица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должны корректно и внимательно относиться к заявителям, </w:t>
      </w:r>
      <w:r>
        <w:rPr>
          <w:rFonts w:ascii="Liberation Serif" w:hAnsi="Liberation Serif" w:cs="Liberation Serif"/>
          <w:sz w:val="28"/>
          <w:szCs w:val="28"/>
        </w:rPr>
        <w:b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5223" w:rsidRDefault="00791FA8" w:rsidP="00E761E9">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E761E9" w:rsidRDefault="00E761E9" w:rsidP="00E761E9">
      <w:pPr>
        <w:pStyle w:val="ConsNormal"/>
        <w:widowControl/>
        <w:ind w:right="-2" w:firstLine="0"/>
        <w:jc w:val="center"/>
        <w:rPr>
          <w:rFonts w:ascii="Liberation Serif" w:hAnsi="Liberation Serif" w:cs="Liberation Serif"/>
          <w:b/>
          <w:sz w:val="28"/>
          <w:szCs w:val="28"/>
        </w:rPr>
      </w:pPr>
    </w:p>
    <w:p w:rsidR="00D25223" w:rsidRDefault="00791FA8" w:rsidP="00E761E9">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D25223" w:rsidRDefault="00D25223" w:rsidP="00E761E9">
      <w:pPr>
        <w:pStyle w:val="ConsNormal"/>
        <w:widowControl/>
        <w:ind w:right="-2" w:firstLine="0"/>
        <w:jc w:val="center"/>
        <w:rPr>
          <w:rFonts w:ascii="Liberation Serif" w:hAnsi="Liberation Serif" w:cs="Liberation Serif"/>
          <w:b/>
          <w:sz w:val="28"/>
          <w:szCs w:val="28"/>
        </w:rPr>
      </w:pPr>
    </w:p>
    <w:p w:rsidR="00D25223" w:rsidRDefault="00791FA8" w:rsidP="00E761E9">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D25223" w:rsidRDefault="00D25223" w:rsidP="00E761E9">
      <w:pPr>
        <w:pStyle w:val="ConsPlusTitle"/>
        <w:widowControl/>
        <w:tabs>
          <w:tab w:val="right" w:pos="9923"/>
        </w:tabs>
        <w:ind w:right="-2"/>
        <w:jc w:val="both"/>
        <w:outlineLvl w:val="0"/>
        <w:rPr>
          <w:rFonts w:ascii="Liberation Serif" w:hAnsi="Liberation Serif" w:cs="Liberation Serif"/>
          <w:b w:val="0"/>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9. </w:t>
      </w:r>
      <w:proofErr w:type="gramStart"/>
      <w:r>
        <w:rPr>
          <w:rFonts w:ascii="Liberation Serif" w:eastAsiaTheme="minorHAnsi" w:hAnsi="Liberation Serif" w:cs="Liberation Serif"/>
          <w:sz w:val="28"/>
          <w:szCs w:val="28"/>
          <w:lang w:eastAsia="en-US"/>
        </w:rPr>
        <w:t>Наименование муниципальной услуги –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roofErr w:type="gramEnd"/>
    </w:p>
    <w:p w:rsidR="00D25223" w:rsidRDefault="00D25223" w:rsidP="00E761E9">
      <w:pPr>
        <w:pStyle w:val="ConsPlusTitle"/>
        <w:widowControl/>
        <w:tabs>
          <w:tab w:val="right" w:pos="9923"/>
        </w:tabs>
        <w:ind w:right="-2"/>
        <w:jc w:val="both"/>
        <w:outlineLvl w:val="0"/>
        <w:rPr>
          <w:rFonts w:ascii="Liberation Serif" w:hAnsi="Liberation Serif" w:cs="Liberation Serif"/>
          <w:b w:val="0"/>
        </w:rPr>
      </w:pPr>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D25223" w:rsidRDefault="00D25223" w:rsidP="00E761E9">
      <w:pPr>
        <w:pStyle w:val="ConsPlusTitle"/>
        <w:widowControl/>
        <w:tabs>
          <w:tab w:val="right" w:pos="9923"/>
        </w:tabs>
        <w:ind w:right="-2"/>
        <w:jc w:val="both"/>
        <w:outlineLvl w:val="0"/>
        <w:rPr>
          <w:rFonts w:ascii="Liberation Serif" w:hAnsi="Liberation Serif" w:cs="Liberation Serif"/>
          <w:b w:val="0"/>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rPr>
        <w:t>Администрацией МР. Исполнителем муниципальной услуги является должностное лицо КУМИ</w:t>
      </w:r>
      <w:r>
        <w:rPr>
          <w:rFonts w:ascii="Liberation Serif" w:eastAsiaTheme="minorHAnsi" w:hAnsi="Liberation Serif" w:cs="Liberation Serif"/>
          <w:sz w:val="28"/>
          <w:szCs w:val="28"/>
          <w:lang w:eastAsia="en-US"/>
        </w:rPr>
        <w:t>.</w:t>
      </w:r>
    </w:p>
    <w:p w:rsidR="00D25223" w:rsidRDefault="00D25223" w:rsidP="00E761E9">
      <w:pPr>
        <w:pStyle w:val="ConsPlusTitle"/>
        <w:widowControl/>
        <w:tabs>
          <w:tab w:val="right" w:pos="9923"/>
        </w:tabs>
        <w:ind w:right="-2"/>
        <w:jc w:val="both"/>
        <w:outlineLvl w:val="0"/>
        <w:rPr>
          <w:rFonts w:ascii="Liberation Serif" w:hAnsi="Liberation Serif" w:cs="Liberation Serif"/>
          <w:b w:val="0"/>
        </w:rPr>
      </w:pPr>
    </w:p>
    <w:p w:rsidR="00D25223" w:rsidRDefault="00791FA8" w:rsidP="00E761E9">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r w:rsidR="00070D0A">
        <w:rPr>
          <w:rFonts w:ascii="Liberation Serif" w:hAnsi="Liberation Serif" w:cs="Liberation Serif"/>
          <w:b/>
          <w:sz w:val="28"/>
          <w:szCs w:val="28"/>
        </w:rPr>
        <w:t xml:space="preserve"> </w:t>
      </w:r>
      <w:r>
        <w:rPr>
          <w:rFonts w:ascii="Liberation Serif" w:hAnsi="Liberation Serif" w:cs="Liberation Serif"/>
          <w:b/>
          <w:sz w:val="28"/>
          <w:szCs w:val="28"/>
        </w:rPr>
        <w:t>необходимо для предоставления муниципальной услуги</w:t>
      </w:r>
    </w:p>
    <w:p w:rsidR="00D25223" w:rsidRDefault="00D25223" w:rsidP="00E761E9">
      <w:pPr>
        <w:pStyle w:val="ConsPlusTitle"/>
        <w:widowControl/>
        <w:tabs>
          <w:tab w:val="right" w:pos="9923"/>
        </w:tabs>
        <w:ind w:right="-2"/>
        <w:jc w:val="both"/>
        <w:outlineLvl w:val="0"/>
        <w:rPr>
          <w:rFonts w:ascii="Liberation Serif" w:hAnsi="Liberation Serif" w:cs="Liberation Serif"/>
          <w:b w:val="0"/>
        </w:rPr>
      </w:pPr>
    </w:p>
    <w:p w:rsidR="00D25223" w:rsidRDefault="00791FA8" w:rsidP="00E761E9">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070D0A">
        <w:rPr>
          <w:rFonts w:ascii="Liberation Serif" w:eastAsiaTheme="minorHAnsi" w:hAnsi="Liberation Serif" w:cs="Liberation Serif"/>
          <w:sz w:val="28"/>
          <w:szCs w:val="28"/>
          <w:lang w:eastAsia="en-US"/>
        </w:rPr>
        <w:t xml:space="preserve"> Уральскому Федеральному округу </w:t>
      </w:r>
      <w:r>
        <w:rPr>
          <w:rFonts w:ascii="Liberation Serif" w:eastAsiaTheme="minorHAnsi" w:hAnsi="Liberation Serif" w:cs="Liberation Serif"/>
          <w:sz w:val="28"/>
          <w:szCs w:val="28"/>
          <w:lang w:eastAsia="en-US"/>
        </w:rPr>
        <w:t xml:space="preserve">(филиал ФГБУ «ФКП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по УФО);</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D25223" w:rsidRDefault="00791FA8" w:rsidP="00E761E9">
      <w:pPr>
        <w:ind w:right="-2" w:firstLine="709"/>
        <w:jc w:val="both"/>
        <w:rPr>
          <w:rFonts w:ascii="Liberation Serif" w:hAnsi="Liberation Serif" w:cs="Liberation Serif"/>
          <w:b/>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w:t>
      </w:r>
      <w:r w:rsidR="00070D0A">
        <w:rPr>
          <w:rFonts w:ascii="Liberation Serif" w:eastAsiaTheme="minorHAnsi" w:hAnsi="Liberation Serif" w:cs="Liberation Serif"/>
          <w:sz w:val="28"/>
          <w:szCs w:val="28"/>
          <w:lang w:eastAsia="en-US"/>
        </w:rPr>
        <w:t xml:space="preserve">олучения муниципальной услуги и </w:t>
      </w:r>
      <w:r>
        <w:rPr>
          <w:rFonts w:ascii="Liberation Serif" w:eastAsiaTheme="minorHAnsi" w:hAnsi="Liberation Serif" w:cs="Liberation Serif"/>
          <w:sz w:val="28"/>
          <w:szCs w:val="28"/>
          <w:lang w:eastAsia="en-US"/>
        </w:rPr>
        <w:t>связанных с обращением в иные о</w:t>
      </w:r>
      <w:r w:rsidR="00070D0A">
        <w:rPr>
          <w:rFonts w:ascii="Liberation Serif" w:eastAsiaTheme="minorHAnsi" w:hAnsi="Liberation Serif" w:cs="Liberation Serif"/>
          <w:sz w:val="28"/>
          <w:szCs w:val="28"/>
          <w:lang w:eastAsia="en-US"/>
        </w:rPr>
        <w:t xml:space="preserve">рганы местного самоуправления и </w:t>
      </w:r>
      <w:r>
        <w:rPr>
          <w:rFonts w:ascii="Liberation Serif" w:eastAsiaTheme="minorHAnsi" w:hAnsi="Liberation Serif" w:cs="Liberation Serif"/>
          <w:sz w:val="28"/>
          <w:szCs w:val="28"/>
          <w:lang w:eastAsia="en-US"/>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w:t>
      </w:r>
      <w:proofErr w:type="spellStart"/>
      <w:r>
        <w:rPr>
          <w:rFonts w:ascii="Liberation Serif" w:eastAsiaTheme="minorHAnsi" w:hAnsi="Liberation Serif" w:cs="Liberation Serif"/>
          <w:sz w:val="28"/>
          <w:szCs w:val="28"/>
          <w:lang w:eastAsia="en-US"/>
        </w:rPr>
        <w:t>Слободо</w:t>
      </w:r>
      <w:proofErr w:type="spellEnd"/>
      <w:r>
        <w:rPr>
          <w:rFonts w:ascii="Liberation Serif" w:eastAsiaTheme="minorHAnsi" w:hAnsi="Liberation Serif" w:cs="Liberation Serif"/>
          <w:sz w:val="28"/>
          <w:szCs w:val="28"/>
          <w:lang w:eastAsia="en-US"/>
        </w:rPr>
        <w:t>-Туринского муниципального района шестого созыва от 28.08.2019 № 443-НПА «Об утверждении перечня услуг</w:t>
      </w:r>
      <w:proofErr w:type="gramEnd"/>
      <w:r>
        <w:rPr>
          <w:rFonts w:ascii="Liberation Serif" w:eastAsiaTheme="minorHAnsi" w:hAnsi="Liberation Serif" w:cs="Liberation Serif"/>
          <w:sz w:val="28"/>
          <w:szCs w:val="28"/>
          <w:lang w:eastAsia="en-US"/>
        </w:rPr>
        <w:t xml:space="preserve">, которые являются необходимыми и обязательными для предоставления органами местного самоуправления </w:t>
      </w:r>
      <w:proofErr w:type="spellStart"/>
      <w:r>
        <w:rPr>
          <w:rFonts w:ascii="Liberation Serif" w:eastAsiaTheme="minorHAnsi" w:hAnsi="Liberation Serif" w:cs="Liberation Serif"/>
          <w:sz w:val="28"/>
          <w:szCs w:val="28"/>
          <w:lang w:eastAsia="en-US"/>
        </w:rPr>
        <w:t>Слободо</w:t>
      </w:r>
      <w:proofErr w:type="spellEnd"/>
      <w:r>
        <w:rPr>
          <w:rFonts w:ascii="Liberation Serif" w:eastAsiaTheme="minorHAnsi" w:hAnsi="Liberation Serif" w:cs="Liberation Serif"/>
          <w:sz w:val="28"/>
          <w:szCs w:val="28"/>
          <w:lang w:eastAsia="en-US"/>
        </w:rPr>
        <w:t>-Туринского муниципального района муниципальных услуг и предоставляются организациями, участвующими в предоставлении муниципальных услуг» (далее – Решение Думы МР от 28.08.2019 № 443-НПА).</w:t>
      </w:r>
    </w:p>
    <w:p w:rsidR="00D25223" w:rsidRDefault="00D25223" w:rsidP="00E761E9">
      <w:pPr>
        <w:ind w:right="-2"/>
        <w:jc w:val="center"/>
        <w:rPr>
          <w:rFonts w:ascii="Liberation Serif" w:hAnsi="Liberation Serif" w:cs="Liberation Serif"/>
          <w:b/>
          <w:sz w:val="28"/>
          <w:szCs w:val="28"/>
        </w:rPr>
      </w:pPr>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13. Результатом предоставления муниципальной услуги является:</w:t>
      </w:r>
    </w:p>
    <w:p w:rsidR="00D25223" w:rsidRDefault="00070D0A"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791FA8">
        <w:rPr>
          <w:rFonts w:ascii="Liberation Serif" w:eastAsiaTheme="minorHAnsi" w:hAnsi="Liberation Serif" w:cs="Liberation Serif"/>
          <w:sz w:val="28"/>
          <w:szCs w:val="28"/>
          <w:lang w:eastAsia="en-US"/>
        </w:rPr>
        <w:t>решение о предоставлении земельного участка в постоянное бессрочное пользование либо в собственность бесплатно;</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070D0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Pr>
          <w:rFonts w:ascii="Liberation Serif" w:eastAsiaTheme="minorHAnsi" w:hAnsi="Liberation Serif" w:cs="Liberation Serif"/>
          <w:sz w:val="28"/>
          <w:szCs w:val="28"/>
          <w:lang w:eastAsia="en-US"/>
        </w:rPr>
        <w:t>м(</w:t>
      </w:r>
      <w:proofErr w:type="spellStart"/>
      <w:proofErr w:type="gramEnd"/>
      <w:r>
        <w:rPr>
          <w:rFonts w:ascii="Liberation Serif" w:eastAsiaTheme="minorHAnsi" w:hAnsi="Liberation Serif" w:cs="Liberation Serif"/>
          <w:sz w:val="28"/>
          <w:szCs w:val="28"/>
          <w:lang w:eastAsia="en-US"/>
        </w:rPr>
        <w:t>ами</w:t>
      </w:r>
      <w:proofErr w:type="spellEnd"/>
      <w:r>
        <w:rPr>
          <w:rFonts w:ascii="Liberation Serif" w:eastAsiaTheme="minorHAnsi" w:hAnsi="Liberation Serif" w:cs="Liberation Serif"/>
          <w:sz w:val="28"/>
          <w:szCs w:val="28"/>
          <w:lang w:eastAsia="en-US"/>
        </w:rPr>
        <w:t>) недвижимости;</w:t>
      </w:r>
    </w:p>
    <w:p w:rsidR="00D25223" w:rsidRDefault="00070D0A"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r w:rsidR="00791FA8">
        <w:rPr>
          <w:rFonts w:ascii="Liberation Serif" w:eastAsiaTheme="minorHAnsi" w:hAnsi="Liberation Serif" w:cs="Liberation Serif"/>
          <w:sz w:val="28"/>
          <w:szCs w:val="28"/>
          <w:lang w:eastAsia="en-US"/>
        </w:rPr>
        <w:t>отказ в предоставлении муниципальной услуги.</w:t>
      </w:r>
    </w:p>
    <w:p w:rsidR="00D25223" w:rsidRDefault="00D25223" w:rsidP="00E761E9">
      <w:pPr>
        <w:ind w:right="-2"/>
        <w:jc w:val="center"/>
        <w:outlineLvl w:val="0"/>
        <w:rPr>
          <w:rFonts w:ascii="Liberation Serif" w:eastAsiaTheme="minorHAnsi" w:hAnsi="Liberation Serif" w:cs="Liberation Serif"/>
          <w:b/>
          <w:sz w:val="28"/>
          <w:szCs w:val="28"/>
          <w:lang w:eastAsia="en-US"/>
        </w:rPr>
      </w:pPr>
    </w:p>
    <w:p w:rsidR="00D25223" w:rsidRDefault="00791FA8" w:rsidP="00E761E9">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30 дней со дня регистрации заявления.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 учетом обращения заявителя через МФЦ срок предоставления муниципальной услуги исчисляется с момента регистрации в КУМИ.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D25223" w:rsidRDefault="00D25223" w:rsidP="00E761E9">
      <w:pPr>
        <w:ind w:right="-2" w:firstLine="540"/>
        <w:jc w:val="both"/>
        <w:rPr>
          <w:rFonts w:ascii="Liberation Serif" w:eastAsiaTheme="minorHAnsi" w:hAnsi="Liberation Serif" w:cs="Liberation Serif"/>
          <w:sz w:val="28"/>
          <w:szCs w:val="28"/>
          <w:lang w:eastAsia="en-US"/>
        </w:rPr>
      </w:pPr>
    </w:p>
    <w:p w:rsidR="00070D0A" w:rsidRDefault="00791FA8" w:rsidP="00070D0A">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eastAsiaTheme="minorHAnsi" w:hAnsi="Liberation Serif" w:cs="Liberation Serif"/>
          <w:sz w:val="28"/>
          <w:szCs w:val="28"/>
          <w:lang w:eastAsia="en-US"/>
        </w:rPr>
        <w:t xml:space="preserve"> и на Едином портале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w:t>
      </w:r>
    </w:p>
    <w:p w:rsidR="00D25223" w:rsidRPr="00070D0A" w:rsidRDefault="00791FA8" w:rsidP="00070D0A">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Администрация МР</w:t>
      </w:r>
      <w:r>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 в сети Интернет и на Едином портале.</w:t>
      </w:r>
    </w:p>
    <w:p w:rsidR="00070D0A" w:rsidRDefault="00070D0A" w:rsidP="00070D0A">
      <w:pPr>
        <w:ind w:firstLine="709"/>
        <w:jc w:val="center"/>
        <w:rPr>
          <w:rFonts w:ascii="Liberation Serif" w:eastAsiaTheme="minorHAnsi" w:hAnsi="Liberation Serif" w:cs="Liberation Serif"/>
          <w:b/>
          <w:sz w:val="28"/>
          <w:szCs w:val="28"/>
          <w:lang w:eastAsia="en-US"/>
        </w:rPr>
      </w:pPr>
    </w:p>
    <w:p w:rsidR="00D25223" w:rsidRDefault="00791FA8" w:rsidP="00070D0A">
      <w:pPr>
        <w:ind w:firstLine="709"/>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Pr>
          <w:rFonts w:ascii="Liberation Serif" w:eastAsia="Calibri" w:hAnsi="Liberation Serif" w:cs="Liberation Serif"/>
          <w:b/>
          <w:sz w:val="28"/>
          <w:szCs w:val="28"/>
          <w:lang w:eastAsia="en-US"/>
        </w:rPr>
        <w:t>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w:t>
      </w:r>
      <w:r w:rsidR="00E761E9">
        <w:rPr>
          <w:rFonts w:ascii="Liberation Serif" w:eastAsiaTheme="minorHAnsi" w:hAnsi="Liberation Serif" w:cs="Liberation Serif"/>
          <w:b/>
          <w:sz w:val="28"/>
          <w:szCs w:val="28"/>
          <w:lang w:eastAsia="en-US"/>
        </w:rPr>
        <w:t xml:space="preserve">ащих представлению заявителем, </w:t>
      </w:r>
      <w:r>
        <w:rPr>
          <w:rFonts w:ascii="Liberation Serif" w:eastAsiaTheme="minorHAnsi" w:hAnsi="Liberation Serif" w:cs="Liberation Serif"/>
          <w:b/>
          <w:sz w:val="28"/>
          <w:szCs w:val="28"/>
          <w:lang w:eastAsia="en-US"/>
        </w:rPr>
        <w:t xml:space="preserve">способы их получения заявителем, в </w:t>
      </w:r>
      <w:r w:rsidR="00E761E9">
        <w:rPr>
          <w:rFonts w:ascii="Liberation Serif" w:eastAsiaTheme="minorHAnsi" w:hAnsi="Liberation Serif" w:cs="Liberation Serif"/>
          <w:b/>
          <w:sz w:val="28"/>
          <w:szCs w:val="28"/>
          <w:lang w:eastAsia="en-US"/>
        </w:rPr>
        <w:t xml:space="preserve">том числе в электронной форме, </w:t>
      </w:r>
      <w:r>
        <w:rPr>
          <w:rFonts w:ascii="Liberation Serif" w:eastAsiaTheme="minorHAnsi" w:hAnsi="Liberation Serif" w:cs="Liberation Serif"/>
          <w:b/>
          <w:sz w:val="28"/>
          <w:szCs w:val="28"/>
          <w:lang w:eastAsia="en-US"/>
        </w:rPr>
        <w:t>порядок их представления</w:t>
      </w:r>
      <w:proofErr w:type="gramEnd"/>
    </w:p>
    <w:p w:rsidR="00D25223" w:rsidRDefault="00D25223" w:rsidP="00070D0A">
      <w:pPr>
        <w:ind w:firstLine="709"/>
        <w:rPr>
          <w:rFonts w:ascii="Liberation Serif" w:eastAsiaTheme="minorHAnsi" w:hAnsi="Liberation Serif" w:cs="Liberation Serif"/>
          <w:sz w:val="28"/>
          <w:szCs w:val="28"/>
          <w:lang w:eastAsia="en-US"/>
        </w:rPr>
      </w:pPr>
    </w:p>
    <w:p w:rsidR="00D25223" w:rsidRDefault="00791FA8" w:rsidP="00070D0A">
      <w:pPr>
        <w:ind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либо в МФЦ</w:t>
      </w:r>
      <w:r>
        <w:rPr>
          <w:rFonts w:ascii="Liberation Serif" w:hAnsi="Liberation Serif" w:cs="Liberation Serif"/>
          <w:sz w:val="28"/>
          <w:szCs w:val="28"/>
        </w:rPr>
        <w:t>:</w:t>
      </w:r>
    </w:p>
    <w:p w:rsidR="00D25223" w:rsidRDefault="00070D0A" w:rsidP="00070D0A">
      <w:pPr>
        <w:ind w:firstLine="709"/>
        <w:jc w:val="both"/>
        <w:rPr>
          <w:rFonts w:ascii="Liberation Serif" w:hAnsi="Liberation Serif" w:cs="Liberation Serif"/>
          <w:sz w:val="28"/>
          <w:szCs w:val="28"/>
        </w:rPr>
      </w:pPr>
      <w:bookmarkStart w:id="3" w:name="P178"/>
      <w:bookmarkStart w:id="4" w:name="P167"/>
      <w:bookmarkEnd w:id="3"/>
      <w:bookmarkEnd w:id="4"/>
      <w:r>
        <w:rPr>
          <w:rFonts w:ascii="Liberation Serif" w:hAnsi="Liberation Serif" w:cs="Liberation Serif"/>
          <w:sz w:val="28"/>
          <w:szCs w:val="28"/>
        </w:rPr>
        <w:t xml:space="preserve">1) </w:t>
      </w:r>
      <w:r w:rsidR="00791FA8">
        <w:rPr>
          <w:rFonts w:ascii="Liberation Serif" w:hAnsi="Liberation Serif" w:cs="Liberation Serif"/>
          <w:sz w:val="28"/>
          <w:szCs w:val="28"/>
        </w:rPr>
        <w:t>заявление в письменной форме;</w:t>
      </w:r>
    </w:p>
    <w:p w:rsidR="00D25223" w:rsidRDefault="00070D0A"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 </w:t>
      </w:r>
      <w:r w:rsidR="00791FA8">
        <w:rPr>
          <w:rFonts w:ascii="Liberation Serif" w:hAnsi="Liberation Serif" w:cs="Liberation Serif"/>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w:t>
      </w:r>
      <w:r>
        <w:rPr>
          <w:rFonts w:ascii="Liberation Serif" w:hAnsi="Liberation Serif" w:cs="Liberation Serif"/>
          <w:sz w:val="28"/>
          <w:szCs w:val="28"/>
        </w:rPr>
        <w:t xml:space="preserve"> </w:t>
      </w:r>
      <w:r w:rsidR="00791FA8">
        <w:rPr>
          <w:rFonts w:ascii="Liberation Serif" w:hAnsi="Liberation Serif" w:cs="Liberation Serif"/>
          <w:sz w:val="28"/>
          <w:szCs w:val="28"/>
        </w:rPr>
        <w:t>или юридического лица заявителя (заявителей);</w:t>
      </w:r>
    </w:p>
    <w:p w:rsidR="00D25223" w:rsidRDefault="00070D0A"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791FA8">
        <w:rPr>
          <w:rFonts w:ascii="Liberation Serif" w:hAnsi="Liberation Serif" w:cs="Liberation Serif"/>
          <w:sz w:val="28"/>
          <w:szCs w:val="28"/>
        </w:rPr>
        <w:t>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D25223" w:rsidRDefault="00070D0A"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791FA8">
        <w:rPr>
          <w:rFonts w:ascii="Liberation Serif" w:hAnsi="Liberation Serif" w:cs="Liberation Serif"/>
          <w:sz w:val="28"/>
          <w:szCs w:val="28"/>
        </w:rPr>
        <w:t>документы, удостоверяющие (устанавливающие) права заявителя</w:t>
      </w:r>
      <w:r>
        <w:rPr>
          <w:rFonts w:ascii="Liberation Serif" w:hAnsi="Liberation Serif" w:cs="Liberation Serif"/>
          <w:sz w:val="28"/>
          <w:szCs w:val="28"/>
        </w:rPr>
        <w:t xml:space="preserve"> </w:t>
      </w:r>
      <w:r w:rsidR="00791FA8">
        <w:rPr>
          <w:rFonts w:ascii="Liberation Serif" w:hAnsi="Liberation Serif" w:cs="Liberation Serif"/>
          <w:sz w:val="28"/>
          <w:szCs w:val="28"/>
        </w:rPr>
        <w:t>на здание, сооружение, если право на такое здание, сооружение</w:t>
      </w:r>
      <w:r>
        <w:rPr>
          <w:rFonts w:ascii="Liberation Serif" w:hAnsi="Liberation Serif" w:cs="Liberation Serif"/>
          <w:sz w:val="28"/>
          <w:szCs w:val="28"/>
        </w:rPr>
        <w:t xml:space="preserve"> </w:t>
      </w:r>
      <w:r w:rsidR="00791FA8">
        <w:rPr>
          <w:rFonts w:ascii="Liberation Serif" w:hAnsi="Liberation Serif" w:cs="Liberation Serif"/>
          <w:sz w:val="28"/>
          <w:szCs w:val="28"/>
        </w:rPr>
        <w:t>не зарегистрировано в ЕГРН;</w:t>
      </w:r>
    </w:p>
    <w:p w:rsidR="00D25223" w:rsidRDefault="00070D0A"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791FA8">
        <w:rPr>
          <w:rFonts w:ascii="Liberation Serif" w:hAnsi="Liberation Serif" w:cs="Liberation Serif"/>
          <w:sz w:val="28"/>
          <w:szCs w:val="28"/>
        </w:rPr>
        <w:t>документы, удостоверяющие (устанавливающие) права заявителя</w:t>
      </w:r>
      <w:r w:rsidR="00791FA8">
        <w:rPr>
          <w:rFonts w:ascii="Liberation Serif" w:hAnsi="Liberation Serif" w:cs="Liberation Serif"/>
          <w:sz w:val="28"/>
          <w:szCs w:val="28"/>
        </w:rPr>
        <w:br/>
        <w:t>на испрашиваемый земельный участок, если право на такой земельный участок</w:t>
      </w:r>
      <w:r w:rsidR="00791FA8">
        <w:rPr>
          <w:rFonts w:ascii="Liberation Serif" w:hAnsi="Liberation Serif" w:cs="Liberation Serif"/>
          <w:sz w:val="28"/>
          <w:szCs w:val="28"/>
        </w:rPr>
        <w:br/>
        <w:t>не зарегистрировано в ЕГРН;</w:t>
      </w:r>
    </w:p>
    <w:p w:rsidR="00D25223" w:rsidRDefault="00070D0A"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w:t>
      </w:r>
      <w:r w:rsidR="00791FA8">
        <w:rPr>
          <w:rFonts w:ascii="Liberation Serif" w:hAnsi="Liberation Serif" w:cs="Liberation Serif"/>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25223" w:rsidRDefault="00070D0A"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w:t>
      </w:r>
      <w:r w:rsidR="00791FA8">
        <w:rPr>
          <w:rFonts w:ascii="Liberation Serif" w:hAnsi="Liberation Serif" w:cs="Liberation Serif"/>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D25223" w:rsidRDefault="00070D0A"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8) </w:t>
      </w:r>
      <w:r w:rsidR="00791FA8">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Форму заявления можно получить непосредственно в КУМИ, а также на официальном сайте Администрации в информационно-телекоммуникационной сети «Интернет» и на Едином портале.</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местного самоуправления, учреждения и организации.</w:t>
      </w:r>
    </w:p>
    <w:p w:rsidR="00D25223" w:rsidRDefault="00070D0A" w:rsidP="00E761E9">
      <w:pPr>
        <w:ind w:right="-2"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18. </w:t>
      </w:r>
      <w:r w:rsidR="00791FA8">
        <w:rPr>
          <w:rFonts w:ascii="Liberation Serif" w:eastAsiaTheme="minorHAnsi" w:hAnsi="Liberation Serif" w:cs="Liberation Serif"/>
          <w:sz w:val="28"/>
          <w:szCs w:val="28"/>
          <w:lang w:eastAsia="en-US"/>
        </w:rPr>
        <w:t xml:space="preserve">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w:t>
      </w:r>
      <w:r w:rsidR="00791FA8">
        <w:rPr>
          <w:rFonts w:ascii="Liberation Serif" w:hAnsi="Liberation Serif" w:cs="Liberation Serif"/>
          <w:sz w:val="28"/>
          <w:szCs w:val="28"/>
        </w:rPr>
        <w:t>КУМИ</w:t>
      </w:r>
      <w:r w:rsidR="00791FA8">
        <w:rPr>
          <w:rFonts w:ascii="Liberation Serif" w:eastAsiaTheme="minorHAnsi" w:hAnsi="Liberation Serif" w:cs="Liberation Serif"/>
          <w:sz w:val="28"/>
          <w:szCs w:val="28"/>
          <w:lang w:eastAsia="en-US"/>
        </w:rPr>
        <w:t xml:space="preserve"> посредством: </w:t>
      </w:r>
    </w:p>
    <w:p w:rsidR="00D25223" w:rsidRDefault="00791FA8" w:rsidP="00E761E9">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личного обращения заявителя </w:t>
      </w:r>
      <w:proofErr w:type="gramStart"/>
      <w:r>
        <w:rPr>
          <w:rFonts w:ascii="Liberation Serif" w:eastAsiaTheme="minorHAnsi" w:hAnsi="Liberation Serif" w:cs="Liberation Serif"/>
          <w:sz w:val="28"/>
          <w:szCs w:val="28"/>
          <w:lang w:eastAsia="en-US"/>
        </w:rPr>
        <w:t>и(</w:t>
      </w:r>
      <w:proofErr w:type="gramEnd"/>
      <w:r>
        <w:rPr>
          <w:rFonts w:ascii="Liberation Serif" w:eastAsiaTheme="minorHAnsi" w:hAnsi="Liberation Serif" w:cs="Liberation Serif"/>
          <w:sz w:val="28"/>
          <w:szCs w:val="28"/>
          <w:lang w:eastAsia="en-US"/>
        </w:rPr>
        <w:t>или) через МФЦ</w:t>
      </w:r>
      <w:r>
        <w:rPr>
          <w:rFonts w:ascii="Liberation Serif" w:hAnsi="Liberation Serif" w:cs="Liberation Serif"/>
          <w:sz w:val="28"/>
          <w:szCs w:val="28"/>
        </w:rPr>
        <w:t>;</w:t>
      </w:r>
    </w:p>
    <w:p w:rsidR="00D25223" w:rsidRDefault="00791FA8" w:rsidP="00E761E9">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D25223" w:rsidRDefault="00791FA8" w:rsidP="00E761E9">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lastRenderedPageBreak/>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w:t>
      </w:r>
      <w:r w:rsidR="00070D0A">
        <w:rPr>
          <w:rFonts w:ascii="Liberation Serif" w:eastAsiaTheme="minorHAnsi" w:hAnsi="Liberation Serif" w:cs="Liberation Serif"/>
          <w:sz w:val="28"/>
          <w:szCs w:val="28"/>
          <w:lang w:eastAsia="en-US"/>
        </w:rPr>
        <w:t>документов.</w:t>
      </w:r>
      <w:r>
        <w:rPr>
          <w:rFonts w:ascii="Liberation Serif" w:eastAsiaTheme="minorHAnsi" w:hAnsi="Liberation Serif" w:cs="Liberation Serif"/>
          <w:sz w:val="28"/>
          <w:szCs w:val="28"/>
          <w:lang w:eastAsia="en-US"/>
        </w:rPr>
        <w:t xml:space="preserve"> </w:t>
      </w:r>
    </w:p>
    <w:p w:rsidR="00D25223" w:rsidRDefault="00791FA8" w:rsidP="00E761E9">
      <w:pPr>
        <w:ind w:right="-2"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D25223" w:rsidRDefault="00D25223" w:rsidP="00E761E9">
      <w:pPr>
        <w:ind w:right="-2" w:firstLine="708"/>
        <w:jc w:val="both"/>
        <w:outlineLvl w:val="0"/>
        <w:rPr>
          <w:rFonts w:ascii="Liberation Serif" w:eastAsiaTheme="minorHAnsi" w:hAnsi="Liberation Serif" w:cs="Liberation Serif"/>
          <w:sz w:val="28"/>
          <w:szCs w:val="28"/>
          <w:lang w:eastAsia="en-US"/>
        </w:rPr>
      </w:pPr>
    </w:p>
    <w:p w:rsidR="00D25223" w:rsidRDefault="00791FA8" w:rsidP="00E761E9">
      <w:pPr>
        <w:ind w:right="-2"/>
        <w:jc w:val="center"/>
        <w:outlineLvl w:val="1"/>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25223" w:rsidRDefault="00D25223" w:rsidP="00E761E9">
      <w:pPr>
        <w:ind w:right="-2" w:firstLine="540"/>
        <w:jc w:val="both"/>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Pr>
          <w:rFonts w:ascii="Liberation Serif" w:eastAsiaTheme="minorHAnsi" w:hAnsi="Liberation Serif" w:cs="Liberation Serif"/>
          <w:sz w:val="28"/>
          <w:szCs w:val="28"/>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r w:rsidR="00070D0A">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D25223" w:rsidRDefault="00D25223" w:rsidP="00E761E9">
      <w:pPr>
        <w:ind w:right="-2"/>
        <w:jc w:val="center"/>
        <w:rPr>
          <w:rFonts w:ascii="Liberation Serif" w:eastAsia="Calibri" w:hAnsi="Liberation Serif" w:cs="Liberation Serif"/>
          <w:b/>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Liberation Serif" w:eastAsiaTheme="minorHAnsi" w:hAnsi="Liberation Serif" w:cs="Liberation Serif"/>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КУМИ,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5" w:name="OLE_LINK16"/>
      <w:bookmarkEnd w:id="5"/>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w:t>
      </w:r>
      <w:r>
        <w:rPr>
          <w:rFonts w:ascii="Liberation Serif" w:eastAsiaTheme="minorHAnsi" w:hAnsi="Liberation Serif" w:cs="Liberation Serif"/>
          <w:sz w:val="28"/>
          <w:szCs w:val="28"/>
          <w:lang w:eastAsia="en-US"/>
        </w:rPr>
        <w:t>;</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Pr>
          <w:rFonts w:ascii="Liberation Serif" w:eastAsiaTheme="minorHAnsi" w:hAnsi="Liberation Serif" w:cs="Liberation Serif"/>
          <w:sz w:val="28"/>
          <w:szCs w:val="28"/>
          <w:lang w:eastAsia="en-US"/>
        </w:rPr>
        <w:lastRenderedPageBreak/>
        <w:t xml:space="preserve">услуги, опубликованной на Едином портале либо на официальном сайте </w:t>
      </w:r>
      <w:r>
        <w:rPr>
          <w:rFonts w:ascii="Liberation Serif" w:hAnsi="Liberation Serif" w:cs="Liberation Serif"/>
          <w:sz w:val="28"/>
          <w:szCs w:val="28"/>
        </w:rPr>
        <w:t>Администрации</w:t>
      </w:r>
      <w:r>
        <w:rPr>
          <w:rFonts w:ascii="Liberation Serif" w:eastAsiaTheme="minorHAnsi" w:hAnsi="Liberation Serif" w:cs="Liberation Serif"/>
          <w:sz w:val="28"/>
          <w:szCs w:val="28"/>
          <w:lang w:eastAsia="en-US"/>
        </w:rPr>
        <w:t>.</w:t>
      </w:r>
      <w:bookmarkStart w:id="6" w:name="OLE_LINK35"/>
      <w:bookmarkStart w:id="7" w:name="OLE_LINK34"/>
      <w:bookmarkEnd w:id="6"/>
      <w:bookmarkEnd w:id="7"/>
    </w:p>
    <w:p w:rsidR="00D25223" w:rsidRDefault="00D25223" w:rsidP="00E761E9">
      <w:pPr>
        <w:ind w:right="-2"/>
        <w:jc w:val="both"/>
        <w:rPr>
          <w:rFonts w:ascii="Liberation Serif" w:eastAsiaTheme="minorHAnsi" w:hAnsi="Liberation Serif" w:cs="Liberation Serif"/>
          <w:b/>
          <w:sz w:val="28"/>
          <w:szCs w:val="28"/>
          <w:lang w:eastAsia="en-US"/>
        </w:rPr>
      </w:pPr>
    </w:p>
    <w:p w:rsidR="00D25223" w:rsidRDefault="00791FA8" w:rsidP="00E761E9">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D25223" w:rsidRDefault="00791FA8" w:rsidP="00E761E9">
      <w:pPr>
        <w:ind w:right="-2" w:firstLine="709"/>
        <w:jc w:val="both"/>
      </w:pPr>
      <w:proofErr w:type="gramStart"/>
      <w:r>
        <w:rPr>
          <w:rFonts w:ascii="Liberation Serif" w:eastAsiaTheme="minorHAnsi" w:hAnsi="Liberation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1">
        <w:r>
          <w:rPr>
            <w:rStyle w:val="-"/>
            <w:rFonts w:ascii="Liberation Serif" w:eastAsiaTheme="minorHAnsi" w:hAnsi="Liberation Serif" w:cs="Liberation Serif"/>
            <w:color w:val="auto"/>
            <w:sz w:val="28"/>
            <w:szCs w:val="28"/>
            <w:u w:val="none"/>
            <w:lang w:eastAsia="en-US"/>
          </w:rPr>
          <w:t>пунктом 16</w:t>
        </w:r>
      </w:hyperlink>
      <w:r>
        <w:rPr>
          <w:rFonts w:ascii="Liberation Serif" w:eastAsiaTheme="minorHAnsi" w:hAnsi="Liberation Serif" w:cs="Liberation Serif"/>
          <w:sz w:val="28"/>
          <w:szCs w:val="28"/>
          <w:lang w:eastAsia="en-US"/>
        </w:rPr>
        <w:t xml:space="preserve"> настоящего Административного регламента.</w:t>
      </w:r>
      <w:proofErr w:type="gramEnd"/>
      <w:r>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D25223" w:rsidRDefault="00D25223" w:rsidP="00E761E9">
      <w:pPr>
        <w:ind w:right="-2"/>
        <w:jc w:val="center"/>
        <w:outlineLvl w:val="1"/>
        <w:rPr>
          <w:rFonts w:ascii="Liberation Serif" w:eastAsiaTheme="minorHAnsi" w:hAnsi="Liberation Serif" w:cs="Liberation Serif"/>
          <w:b/>
          <w:sz w:val="28"/>
          <w:szCs w:val="28"/>
          <w:lang w:eastAsia="en-US"/>
        </w:rPr>
      </w:pPr>
    </w:p>
    <w:p w:rsidR="00D25223" w:rsidRDefault="00791FA8" w:rsidP="00070D0A">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r w:rsidR="00070D0A">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или отказа в предоставлении муниципальной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5223" w:rsidRDefault="00791FA8" w:rsidP="00E761E9">
      <w:pPr>
        <w:ind w:right="-2" w:firstLine="709"/>
        <w:jc w:val="both"/>
      </w:pPr>
      <w:proofErr w:type="gramStart"/>
      <w:r>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r>
          <w:rPr>
            <w:rStyle w:val="ListLabel9"/>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Liberation Serif" w:hAnsi="Liberation Serif" w:cs="Liberation Serif"/>
          <w:sz w:val="28"/>
          <w:szCs w:val="28"/>
        </w:rPr>
        <w:t xml:space="preserve"> участком общего назначения);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Pr>
          <w:rFonts w:ascii="Liberation Serif" w:hAnsi="Liberation Serif" w:cs="Liberation Serif"/>
          <w:sz w:val="28"/>
          <w:szCs w:val="28"/>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25223" w:rsidRDefault="00791FA8" w:rsidP="00E761E9">
      <w:pPr>
        <w:ind w:right="-2" w:firstLine="709"/>
        <w:jc w:val="both"/>
      </w:pPr>
      <w:proofErr w:type="gramStart"/>
      <w:r>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Pr>
            <w:rStyle w:val="ListLabel9"/>
          </w:rPr>
          <w:t>статьей 39.36</w:t>
        </w:r>
      </w:hyperlink>
      <w:r>
        <w:rPr>
          <w:rFonts w:ascii="Liberation Serif" w:hAnsi="Liberation Serif" w:cs="Liberation Serif"/>
          <w:sz w:val="28"/>
          <w:szCs w:val="28"/>
        </w:rPr>
        <w:t xml:space="preserve"> Земельного кодекса Российской Федерации, либо с</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4">
        <w:r>
          <w:rPr>
            <w:rStyle w:val="ListLabel9"/>
          </w:rPr>
          <w:t>частью 11 статьи 55.32</w:t>
        </w:r>
      </w:hyperlink>
      <w:r>
        <w:rPr>
          <w:rFonts w:ascii="Liberation Serif" w:hAnsi="Liberation Serif" w:cs="Liberation Serif"/>
          <w:sz w:val="28"/>
          <w:szCs w:val="28"/>
        </w:rPr>
        <w:t xml:space="preserve"> Градостроительного кодекса Российской Федерации;</w:t>
      </w:r>
    </w:p>
    <w:p w:rsidR="00D25223" w:rsidRDefault="00791FA8" w:rsidP="00E761E9">
      <w:pPr>
        <w:ind w:right="-2" w:firstLine="709"/>
        <w:jc w:val="both"/>
      </w:pPr>
      <w:proofErr w:type="gramStart"/>
      <w:r>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Style w:val="ListLabel9"/>
          </w:rPr>
          <w:t>статьей 39.36</w:t>
        </w:r>
      </w:hyperlink>
      <w:r>
        <w:rPr>
          <w:rFonts w:ascii="Liberation Serif" w:hAnsi="Liberation Serif" w:cs="Liberation Serif"/>
          <w:sz w:val="28"/>
          <w:szCs w:val="28"/>
        </w:rPr>
        <w:t xml:space="preserve"> Земельного кодекса Российской Федерации, либо</w:t>
      </w:r>
      <w:proofErr w:type="gramEnd"/>
      <w:r>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Liberation Serif" w:hAnsi="Liberation Serif" w:cs="Liberation Serif"/>
          <w:sz w:val="28"/>
          <w:szCs w:val="28"/>
        </w:rPr>
        <w:t xml:space="preserve"> целей резервирования;</w:t>
      </w:r>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Pr>
          <w:rFonts w:ascii="Liberation Serif" w:hAnsi="Liberation Serif" w:cs="Liberation Serif"/>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5223" w:rsidRDefault="00791FA8" w:rsidP="00E761E9">
      <w:pPr>
        <w:ind w:right="-2" w:firstLine="709"/>
        <w:jc w:val="both"/>
      </w:pPr>
      <w:r>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070D0A">
        <w:rPr>
          <w:rFonts w:ascii="Liberation Serif" w:hAnsi="Liberation Serif" w:cs="Liberation Serif"/>
          <w:sz w:val="28"/>
          <w:szCs w:val="28"/>
        </w:rPr>
        <w:t>о проведении,</w:t>
      </w:r>
      <w:r>
        <w:rPr>
          <w:rFonts w:ascii="Liberation Serif" w:hAnsi="Liberation Serif" w:cs="Liberation Serif"/>
          <w:sz w:val="28"/>
          <w:szCs w:val="28"/>
        </w:rPr>
        <w:t xml:space="preserve"> которого размещено в соответствии с </w:t>
      </w:r>
      <w:hyperlink r:id="rId16">
        <w:r>
          <w:rPr>
            <w:rStyle w:val="ListLabel9"/>
          </w:rPr>
          <w:t>пунктом 19 статьи 39.11</w:t>
        </w:r>
      </w:hyperlink>
      <w:r>
        <w:rPr>
          <w:rFonts w:ascii="Liberation Serif" w:hAnsi="Liberation Serif" w:cs="Liberation Serif"/>
          <w:sz w:val="28"/>
          <w:szCs w:val="28"/>
        </w:rPr>
        <w:t xml:space="preserve"> Земельного кодекса Российской Федерации;</w:t>
      </w:r>
    </w:p>
    <w:p w:rsidR="00D25223" w:rsidRDefault="00791FA8" w:rsidP="00E761E9">
      <w:pPr>
        <w:ind w:right="-2" w:firstLine="709"/>
        <w:jc w:val="both"/>
      </w:pPr>
      <w:proofErr w:type="gramStart"/>
      <w:r>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7">
        <w:r>
          <w:rPr>
            <w:rStyle w:val="ListLabel9"/>
          </w:rPr>
          <w:t>подпунктом 6 пункта 4 статьи 39.11</w:t>
        </w:r>
      </w:hyperlink>
      <w:r>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r>
          <w:rPr>
            <w:rStyle w:val="ListLabel9"/>
          </w:rPr>
          <w:t>подпунктом 4 пункта 4 статьи 39.11</w:t>
        </w:r>
      </w:hyperlink>
      <w:r>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19">
        <w:r>
          <w:rPr>
            <w:rStyle w:val="ListLabel9"/>
          </w:rPr>
          <w:t>пунктом 8 статьи 39.11</w:t>
        </w:r>
      </w:hyperlink>
      <w:r>
        <w:rPr>
          <w:rFonts w:ascii="Liberation Serif" w:hAnsi="Liberation Serif" w:cs="Liberation Serif"/>
          <w:sz w:val="28"/>
          <w:szCs w:val="28"/>
        </w:rPr>
        <w:t xml:space="preserve"> Земельного кодекса Российской Федерации;</w:t>
      </w:r>
    </w:p>
    <w:p w:rsidR="00D25223" w:rsidRDefault="00791FA8" w:rsidP="00E761E9">
      <w:pPr>
        <w:ind w:right="-2" w:firstLine="709"/>
        <w:jc w:val="both"/>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опубликовано и размещено в соответствии с </w:t>
      </w:r>
      <w:hyperlink r:id="rId20">
        <w:r>
          <w:rPr>
            <w:rStyle w:val="ListLabel9"/>
          </w:rPr>
          <w:t>подпунктом 1 пункта 1 статьи 39.18</w:t>
        </w:r>
      </w:hyperlink>
      <w:r>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rFonts w:ascii="Liberation Serif" w:hAnsi="Liberation Serif" w:cs="Liberation Serif"/>
          <w:sz w:val="28"/>
          <w:szCs w:val="28"/>
        </w:rPr>
        <w:lastRenderedPageBreak/>
        <w:t>линейного объекта в соответствии с утвержденным проектом планировки территории;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25223" w:rsidRDefault="00791FA8" w:rsidP="00E761E9">
      <w:pPr>
        <w:ind w:right="-2" w:firstLine="709"/>
        <w:jc w:val="both"/>
      </w:pPr>
      <w:proofErr w:type="gramStart"/>
      <w:r>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1">
        <w:r>
          <w:rPr>
            <w:rStyle w:val="ListLabel9"/>
          </w:rPr>
          <w:t>порядке</w:t>
        </w:r>
      </w:hyperlink>
      <w:r>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r>
          <w:rPr>
            <w:rStyle w:val="ListLabel9"/>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D25223" w:rsidRDefault="00791FA8" w:rsidP="00E761E9">
      <w:pPr>
        <w:ind w:right="-2" w:firstLine="709"/>
        <w:jc w:val="both"/>
      </w:pPr>
      <w:r>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r>
          <w:rPr>
            <w:rStyle w:val="ListLabel9"/>
          </w:rPr>
          <w:t>пунктом 6 статьи 39.10</w:t>
        </w:r>
      </w:hyperlink>
      <w:r>
        <w:rPr>
          <w:rFonts w:ascii="Liberation Serif" w:hAnsi="Liberation Serif" w:cs="Liberation Serif"/>
          <w:sz w:val="28"/>
          <w:szCs w:val="28"/>
        </w:rPr>
        <w:t xml:space="preserve"> Земельного кодекса Российской Федерации;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предоставление земельного участка на заявленном виде прав не допускается;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не установлен вид разрешенного использования;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Pr>
          <w:rFonts w:ascii="Liberation Serif" w:hAnsi="Liberation Serif" w:cs="Liberation Serif"/>
          <w:sz w:val="28"/>
          <w:szCs w:val="2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Liberation Serif" w:hAnsi="Liberation Serif" w:cs="Liberation Serif"/>
          <w:sz w:val="28"/>
          <w:szCs w:val="28"/>
        </w:rPr>
        <w:t xml:space="preserve"> или реконструкции;</w:t>
      </w:r>
    </w:p>
    <w:p w:rsidR="00D25223" w:rsidRDefault="00791FA8" w:rsidP="00E761E9">
      <w:pPr>
        <w:ind w:right="-2" w:firstLine="709"/>
        <w:jc w:val="both"/>
      </w:pPr>
      <w:r>
        <w:rPr>
          <w:rFonts w:ascii="Liberation Serif" w:hAnsi="Liberation Serif" w:cs="Liberation Serif"/>
          <w:sz w:val="28"/>
          <w:szCs w:val="28"/>
        </w:rPr>
        <w:t>границы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подлежат уточнению в соответствии с Федеральным </w:t>
      </w:r>
      <w:hyperlink r:id="rId24">
        <w:r>
          <w:rPr>
            <w:rStyle w:val="ListLabel9"/>
          </w:rPr>
          <w:t>законом</w:t>
        </w:r>
      </w:hyperlink>
      <w:r>
        <w:rPr>
          <w:rFonts w:ascii="Liberation Serif" w:hAnsi="Liberation Serif" w:cs="Liberation Serif"/>
          <w:sz w:val="28"/>
          <w:szCs w:val="28"/>
        </w:rPr>
        <w:t xml:space="preserve"> «О государственной регистрации недвижимости»;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площадь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25223" w:rsidRDefault="00791FA8" w:rsidP="00E761E9">
      <w:pPr>
        <w:ind w:right="-2" w:firstLine="709"/>
        <w:jc w:val="both"/>
      </w:pPr>
      <w:proofErr w:type="gramStart"/>
      <w:r>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r>
          <w:rPr>
            <w:rStyle w:val="ListLabel9"/>
          </w:rPr>
          <w:t>частью 4 статьи 18</w:t>
        </w:r>
      </w:hyperlink>
      <w:r>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r>
          <w:rPr>
            <w:rStyle w:val="ListLabel9"/>
          </w:rPr>
          <w:t>частью</w:t>
        </w:r>
        <w:proofErr w:type="gramEnd"/>
        <w:r>
          <w:rPr>
            <w:rStyle w:val="ListLabel9"/>
          </w:rPr>
          <w:t xml:space="preserve"> 3 статьи 14</w:t>
        </w:r>
      </w:hyperlink>
      <w:r>
        <w:rPr>
          <w:rFonts w:ascii="Liberation Serif" w:hAnsi="Liberation Serif" w:cs="Liberation Serif"/>
          <w:sz w:val="28"/>
          <w:szCs w:val="28"/>
        </w:rPr>
        <w:t xml:space="preserve"> указанного Федерального закона.</w:t>
      </w:r>
    </w:p>
    <w:p w:rsidR="00D25223" w:rsidRDefault="00D25223" w:rsidP="00E761E9">
      <w:pPr>
        <w:ind w:right="-2" w:firstLine="709"/>
        <w:jc w:val="both"/>
        <w:rPr>
          <w:rFonts w:ascii="Liberation Serif" w:hAnsi="Liberation Serif" w:cs="Liberation Serif"/>
          <w:sz w:val="28"/>
          <w:szCs w:val="28"/>
        </w:rPr>
      </w:pPr>
    </w:p>
    <w:p w:rsidR="00D25223" w:rsidRDefault="00791FA8" w:rsidP="00E761E9">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в соответствии с Решением Думы МР от 28.08.2019 № 443-НПА  не предусмотрено.</w:t>
      </w:r>
    </w:p>
    <w:p w:rsidR="00D25223" w:rsidRDefault="00D25223" w:rsidP="00E761E9">
      <w:pPr>
        <w:ind w:right="-2"/>
        <w:jc w:val="center"/>
        <w:outlineLvl w:val="1"/>
        <w:rPr>
          <w:rFonts w:ascii="Liberation Serif" w:eastAsiaTheme="minorHAnsi" w:hAnsi="Liberation Serif" w:cs="Liberation Serif"/>
          <w:b/>
          <w:sz w:val="28"/>
          <w:szCs w:val="28"/>
          <w:lang w:eastAsia="en-US"/>
        </w:rPr>
      </w:pPr>
    </w:p>
    <w:p w:rsidR="00D25223" w:rsidRDefault="00791FA8" w:rsidP="00E761E9">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E761E9">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5223" w:rsidRDefault="00D25223" w:rsidP="00E761E9">
      <w:pPr>
        <w:ind w:right="-2" w:firstLine="540"/>
        <w:jc w:val="both"/>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D25223" w:rsidRDefault="00D25223" w:rsidP="00E761E9">
      <w:pPr>
        <w:ind w:right="-2"/>
        <w:jc w:val="both"/>
        <w:rPr>
          <w:rFonts w:ascii="Liberation Serif" w:eastAsiaTheme="minorHAnsi" w:hAnsi="Liberation Serif" w:cs="Liberation Serif"/>
          <w:sz w:val="28"/>
          <w:szCs w:val="28"/>
          <w:lang w:eastAsia="en-US"/>
        </w:rPr>
      </w:pPr>
    </w:p>
    <w:p w:rsidR="00D25223" w:rsidRDefault="00791FA8" w:rsidP="00E761E9">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25223" w:rsidRDefault="00D25223" w:rsidP="00E761E9">
      <w:pPr>
        <w:ind w:right="-2"/>
        <w:jc w:val="center"/>
        <w:rPr>
          <w:rFonts w:ascii="Liberation Serif" w:eastAsiaTheme="minorHAnsi" w:hAnsi="Liberation Serif" w:cs="Liberation Serif"/>
          <w:b/>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w:t>
      </w:r>
      <w:r w:rsidR="00070D0A">
        <w:rPr>
          <w:rFonts w:ascii="Liberation Serif" w:eastAsiaTheme="minorHAnsi" w:hAnsi="Liberation Serif" w:cs="Liberation Serif"/>
          <w:sz w:val="28"/>
          <w:szCs w:val="28"/>
          <w:lang w:eastAsia="en-US"/>
        </w:rPr>
        <w:t xml:space="preserve">ышать 15 </w:t>
      </w:r>
      <w:r>
        <w:rPr>
          <w:rFonts w:ascii="Liberation Serif" w:eastAsiaTheme="minorHAnsi" w:hAnsi="Liberation Serif" w:cs="Liberation Serif"/>
          <w:sz w:val="28"/>
          <w:szCs w:val="28"/>
          <w:lang w:eastAsia="en-US"/>
        </w:rPr>
        <w:t>минут.</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070D0A">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r w:rsidR="00070D0A">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r w:rsidR="00070D0A">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в том числе в электронной форме</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КУМИ при обращении лично, через МФЦ.</w:t>
      </w:r>
    </w:p>
    <w:p w:rsidR="00D25223" w:rsidRDefault="00791FA8" w:rsidP="00E761E9">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w:t>
      </w:r>
      <w:proofErr w:type="gramEnd"/>
    </w:p>
    <w:p w:rsidR="00D25223" w:rsidRDefault="00791FA8" w:rsidP="00E761E9">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D25223" w:rsidRDefault="00D25223" w:rsidP="00E761E9">
      <w:pPr>
        <w:ind w:right="-2"/>
        <w:jc w:val="center"/>
        <w:rPr>
          <w:rFonts w:ascii="Liberation Serif" w:eastAsia="Calibri" w:hAnsi="Liberation Serif" w:cs="Liberation Serif"/>
          <w:b/>
          <w:sz w:val="28"/>
          <w:szCs w:val="28"/>
          <w:lang w:eastAsia="en-US"/>
        </w:rPr>
      </w:pPr>
    </w:p>
    <w:p w:rsidR="00D25223" w:rsidRDefault="00791FA8" w:rsidP="00E761E9">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E761E9">
        <w:rPr>
          <w:rFonts w:ascii="Liberation Serif" w:eastAsia="Calibri" w:hAnsi="Liberation Serif" w:cs="Liberation Serif"/>
          <w:b/>
          <w:sz w:val="28"/>
          <w:szCs w:val="28"/>
          <w:lang w:eastAsia="en-US"/>
        </w:rPr>
        <w:t xml:space="preserve">ормлению визуальной, текстовой </w:t>
      </w:r>
      <w:r>
        <w:rPr>
          <w:rFonts w:ascii="Liberation Serif" w:eastAsia="Calibri" w:hAnsi="Liberation Serif" w:cs="Liberation Serif"/>
          <w:b/>
          <w:sz w:val="28"/>
          <w:szCs w:val="28"/>
          <w:lang w:eastAsia="en-US"/>
        </w:rPr>
        <w:t>и мультимедийной информации о порядк</w:t>
      </w:r>
      <w:r w:rsidR="00E761E9">
        <w:rPr>
          <w:rFonts w:ascii="Liberation Serif" w:eastAsia="Calibri" w:hAnsi="Liberation Serif" w:cs="Liberation Serif"/>
          <w:b/>
          <w:sz w:val="28"/>
          <w:szCs w:val="28"/>
          <w:lang w:eastAsia="en-US"/>
        </w:rPr>
        <w:t xml:space="preserve">е предоставления такой услуги, </w:t>
      </w:r>
      <w:r>
        <w:rPr>
          <w:rFonts w:ascii="Liberation Serif" w:eastAsia="Calibri" w:hAnsi="Liberation Serif" w:cs="Liberation Serif"/>
          <w:b/>
          <w:sz w:val="28"/>
          <w:szCs w:val="28"/>
          <w:lang w:eastAsia="en-US"/>
        </w:rPr>
        <w:t>в том числе к обеспечению доступности дл</w:t>
      </w:r>
      <w:r w:rsidR="00E761E9">
        <w:rPr>
          <w:rFonts w:ascii="Liberation Serif" w:eastAsia="Calibri" w:hAnsi="Liberation Serif" w:cs="Liberation Serif"/>
          <w:b/>
          <w:sz w:val="28"/>
          <w:szCs w:val="28"/>
          <w:lang w:eastAsia="en-US"/>
        </w:rPr>
        <w:t xml:space="preserve">я инвалидов указанных объектов </w:t>
      </w:r>
      <w:r>
        <w:rPr>
          <w:rFonts w:ascii="Liberation Serif" w:eastAsia="Calibri" w:hAnsi="Liberation Serif" w:cs="Liberation Serif"/>
          <w:b/>
          <w:sz w:val="28"/>
          <w:szCs w:val="28"/>
          <w:lang w:eastAsia="en-US"/>
        </w:rPr>
        <w:t>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D25223" w:rsidRDefault="00D25223" w:rsidP="00E761E9">
      <w:pPr>
        <w:ind w:right="-2"/>
        <w:jc w:val="center"/>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30. В помещениях, в которых предоставляется муниципальная услуга, обеспечивается:</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25223" w:rsidRDefault="00791FA8" w:rsidP="00E761E9">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D25223" w:rsidRDefault="00791FA8" w:rsidP="00E761E9">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D25223" w:rsidRDefault="00A4134D"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791FA8">
        <w:rPr>
          <w:rFonts w:ascii="Liberation Serif" w:hAnsi="Liberation Serif" w:cs="Liberation Serif"/>
          <w:sz w:val="28"/>
          <w:szCs w:val="28"/>
        </w:rPr>
        <w:t>помещения должны иметь туалет со свободным доступом к нему в рабочее время;</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w:t>
      </w:r>
      <w:proofErr w:type="gramStart"/>
      <w:r>
        <w:rPr>
          <w:rFonts w:ascii="Liberation Serif" w:eastAsia="Calibri" w:hAnsi="Liberation Serif" w:cs="Liberation Serif"/>
          <w:b/>
          <w:sz w:val="28"/>
          <w:szCs w:val="28"/>
          <w:lang w:eastAsia="en-US"/>
        </w:rPr>
        <w:t>государственных</w:t>
      </w:r>
      <w:proofErr w:type="gramEnd"/>
      <w:r>
        <w:rPr>
          <w:rFonts w:ascii="Liberation Serif" w:eastAsia="Calibri" w:hAnsi="Liberation Serif" w:cs="Liberation Serif"/>
          <w:b/>
          <w:sz w:val="28"/>
          <w:szCs w:val="28"/>
          <w:lang w:eastAsia="en-US"/>
        </w:rPr>
        <w:t xml:space="preserve"> и муниципальных </w:t>
      </w:r>
    </w:p>
    <w:p w:rsidR="00D25223" w:rsidRDefault="00D25223" w:rsidP="00E761E9">
      <w:pPr>
        <w:ind w:right="-2"/>
        <w:jc w:val="center"/>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D25223" w:rsidRDefault="00A4134D" w:rsidP="00E761E9">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sidR="00791FA8">
        <w:rPr>
          <w:rFonts w:ascii="Liberation Serif" w:eastAsia="Calibri" w:hAnsi="Liberation Serif" w:cs="Liberation Serif"/>
          <w:sz w:val="28"/>
          <w:szCs w:val="28"/>
          <w:lang w:eastAsia="en-US"/>
        </w:rPr>
        <w:t xml:space="preserve">возможность получения </w:t>
      </w:r>
      <w:r w:rsidR="00791FA8">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00791FA8">
        <w:rPr>
          <w:rFonts w:ascii="Liberation Serif" w:hAnsi="Liberation Serif" w:cs="Liberation Serif"/>
          <w:strike/>
          <w:sz w:val="28"/>
          <w:szCs w:val="28"/>
        </w:rPr>
        <w:t>;</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00A4134D">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МФЦ и в электронной форме.</w:t>
      </w:r>
    </w:p>
    <w:p w:rsidR="00D25223" w:rsidRDefault="00791FA8" w:rsidP="00E761E9">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Возможность предоставления муниципальной услуги в МФЦ в полном объеме не предусмотрена;</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ascii="Liberation Serif" w:eastAsiaTheme="minorHAnsi" w:hAnsi="Liberation Serif" w:cs="Liberation Serif"/>
          <w:sz w:val="28"/>
          <w:szCs w:val="28"/>
          <w:lang w:eastAsia="en-US"/>
        </w:rPr>
        <w:t>;</w:t>
      </w:r>
    </w:p>
    <w:p w:rsidR="00D25223" w:rsidRDefault="00791FA8" w:rsidP="00E761E9">
      <w:pPr>
        <w:spacing w:line="235" w:lineRule="auto"/>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МФЦ </w:t>
      </w:r>
      <w:r>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КУМИ)</w:t>
      </w:r>
      <w:r>
        <w:rPr>
          <w:rFonts w:ascii="Liberation Serif" w:eastAsiaTheme="minorHAnsi" w:hAnsi="Liberation Serif" w:cs="Liberation Serif"/>
          <w:sz w:val="28"/>
          <w:szCs w:val="28"/>
          <w:lang w:eastAsia="en-US"/>
        </w:rPr>
        <w:t>;</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МФЦ</w:t>
      </w:r>
      <w:r>
        <w:rPr>
          <w:rFonts w:ascii="Liberation Serif" w:eastAsiaTheme="minorHAnsi" w:hAnsi="Liberation Serif" w:cs="Liberation Serif"/>
          <w:sz w:val="28"/>
          <w:szCs w:val="28"/>
          <w:lang w:eastAsia="en-US"/>
        </w:rPr>
        <w:t>.</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E761E9">
      <w:pPr>
        <w:ind w:right="-2"/>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5223" w:rsidRDefault="00D25223" w:rsidP="00E761E9">
      <w:pPr>
        <w:ind w:right="-2" w:firstLine="709"/>
        <w:jc w:val="center"/>
        <w:outlineLvl w:val="2"/>
        <w:rPr>
          <w:rFonts w:ascii="Liberation Serif" w:hAnsi="Liberation Serif" w:cs="Liberation Serif"/>
          <w:bCs/>
          <w:iCs/>
          <w:sz w:val="28"/>
          <w:szCs w:val="28"/>
        </w:rPr>
      </w:pP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МФЦ, если информационный обмен в части направления документов заявителя и направления результатов предоставления услуги обеспечения между МФЦ, КУМИ в электронной форме.</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 При этом заявителю необходимо иметь при себе документы, предусмотренные пунктом 16 настоящег</w:t>
      </w:r>
      <w:r w:rsidR="00A4134D">
        <w:rPr>
          <w:rFonts w:ascii="Liberation Serif" w:eastAsia="Calibri" w:hAnsi="Liberation Serif" w:cs="Liberation Serif"/>
          <w:sz w:val="28"/>
          <w:szCs w:val="28"/>
          <w:lang w:eastAsia="en-US"/>
        </w:rPr>
        <w:t>о Административного регламента.</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w:t>
      </w:r>
      <w:r>
        <w:rPr>
          <w:rFonts w:ascii="Liberation Serif" w:eastAsia="Calibri" w:hAnsi="Liberation Serif" w:cs="Liberation Serif"/>
          <w:sz w:val="28"/>
          <w:szCs w:val="28"/>
          <w:lang w:eastAsia="en-US"/>
        </w:rPr>
        <w:lastRenderedPageBreak/>
        <w:t>ключа простой электронной подписи личность физического лица установлена при личном приеме).</w:t>
      </w:r>
    </w:p>
    <w:p w:rsidR="00D25223" w:rsidRDefault="00D25223" w:rsidP="00E761E9">
      <w:pPr>
        <w:ind w:right="-2"/>
        <w:jc w:val="both"/>
        <w:rPr>
          <w:rFonts w:ascii="Liberation Serif" w:eastAsiaTheme="minorHAnsi" w:hAnsi="Liberation Serif" w:cs="Liberation Serif"/>
          <w:sz w:val="28"/>
          <w:szCs w:val="28"/>
          <w:lang w:eastAsia="en-US"/>
        </w:rPr>
      </w:pPr>
    </w:p>
    <w:p w:rsidR="00D25223" w:rsidRDefault="00791FA8" w:rsidP="00E761E9">
      <w:pPr>
        <w:pStyle w:val="ConsPlu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5223" w:rsidRDefault="00D25223" w:rsidP="00E761E9">
      <w:pPr>
        <w:pStyle w:val="ConsPlusNormal"/>
        <w:widowControl/>
        <w:ind w:right="-2" w:firstLine="540"/>
        <w:jc w:val="center"/>
        <w:rPr>
          <w:rFonts w:ascii="Liberation Serif" w:hAnsi="Liberation Serif" w:cs="Liberation Serif"/>
          <w:b/>
          <w:sz w:val="28"/>
          <w:szCs w:val="28"/>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формирование и направление межведомственного запроса в органы (организации), участвующие в предоставлении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bookmarkStart w:id="8" w:name="OLE_LINK2"/>
      <w:bookmarkStart w:id="9" w:name="OLE_LINK1"/>
      <w:bookmarkEnd w:id="8"/>
      <w:bookmarkEnd w:id="9"/>
      <w:r>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D25223" w:rsidRDefault="00D25223" w:rsidP="00E761E9">
      <w:pPr>
        <w:ind w:right="-2" w:firstLine="709"/>
        <w:jc w:val="center"/>
        <w:rPr>
          <w:rFonts w:ascii="Liberation Serif" w:eastAsia="Calibri" w:hAnsi="Liberation Serif" w:cs="Liberation Serif"/>
          <w:b/>
          <w:sz w:val="28"/>
          <w:szCs w:val="28"/>
          <w:lang w:eastAsia="en-US"/>
        </w:rPr>
      </w:pPr>
    </w:p>
    <w:p w:rsidR="00D25223" w:rsidRDefault="00791FA8" w:rsidP="00E761E9">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25223" w:rsidRDefault="00D25223" w:rsidP="00E761E9">
      <w:pPr>
        <w:ind w:right="-2" w:firstLine="709"/>
        <w:jc w:val="center"/>
        <w:rPr>
          <w:rFonts w:ascii="Liberation Serif" w:hAnsi="Liberation Serif" w:cs="Liberation Serif"/>
          <w:b/>
          <w:sz w:val="28"/>
          <w:szCs w:val="28"/>
        </w:rPr>
      </w:pP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D25223" w:rsidRDefault="00791FA8" w:rsidP="00E761E9">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Администрации.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Администрации размещается следующая информация:</w:t>
      </w:r>
    </w:p>
    <w:p w:rsidR="00D25223" w:rsidRDefault="00791FA8" w:rsidP="00E761E9">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6) исчерпывающий перечень оснований для приостановления или отказа в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00A4134D">
        <w:rPr>
          <w:rFonts w:ascii="Liberation Serif" w:hAnsi="Liberation Serif" w:cs="Liberation Serif"/>
          <w:sz w:val="28"/>
          <w:szCs w:val="28"/>
        </w:rPr>
        <w:t xml:space="preserve"> или авторизацию заявителя, или </w:t>
      </w:r>
      <w:r w:rsidR="00E761E9">
        <w:rPr>
          <w:rFonts w:ascii="Liberation Serif" w:hAnsi="Liberation Serif" w:cs="Liberation Serif"/>
          <w:sz w:val="28"/>
          <w:szCs w:val="28"/>
        </w:rPr>
        <w:t xml:space="preserve">предоставление </w:t>
      </w:r>
      <w:r>
        <w:rPr>
          <w:rFonts w:ascii="Liberation Serif" w:hAnsi="Liberation Serif" w:cs="Liberation Serif"/>
          <w:sz w:val="28"/>
          <w:szCs w:val="28"/>
        </w:rPr>
        <w:t>им персональных данных;</w:t>
      </w:r>
      <w:proofErr w:type="gramEnd"/>
    </w:p>
    <w:p w:rsidR="00D25223" w:rsidRDefault="00791FA8" w:rsidP="00E761E9">
      <w:pPr>
        <w:ind w:right="-2" w:firstLine="709"/>
        <w:jc w:val="both"/>
        <w:rPr>
          <w:sz w:val="28"/>
          <w:szCs w:val="28"/>
        </w:rPr>
      </w:pPr>
      <w:r>
        <w:rPr>
          <w:rFonts w:ascii="Liberation Serif" w:hAnsi="Liberation Serif" w:cs="Liberation Serif"/>
          <w:b/>
          <w:i/>
          <w:sz w:val="28"/>
          <w:szCs w:val="28"/>
        </w:rPr>
        <w:t xml:space="preserve">- запись на прием в КУМИ, для подачи запроса </w:t>
      </w:r>
      <w:r>
        <w:rPr>
          <w:b/>
          <w:i/>
          <w:sz w:val="28"/>
          <w:szCs w:val="28"/>
        </w:rPr>
        <w:t>при реализации технической возможности</w:t>
      </w:r>
      <w:r>
        <w:rPr>
          <w:sz w:val="28"/>
          <w:szCs w:val="28"/>
        </w:rPr>
        <w:t>:</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Pr>
          <w:rFonts w:ascii="Liberation Serif" w:hAnsi="Liberation Serif" w:cs="Liberation Serif"/>
          <w:color w:val="000000" w:themeColor="text1"/>
          <w:sz w:val="28"/>
          <w:szCs w:val="28"/>
        </w:rPr>
        <w:t xml:space="preserve">портала, </w:t>
      </w:r>
      <w:r>
        <w:rPr>
          <w:rFonts w:ascii="Liberation Serif" w:hAnsi="Liberation Serif" w:cs="Liberation Serif"/>
          <w:sz w:val="28"/>
          <w:szCs w:val="28"/>
        </w:rPr>
        <w:t xml:space="preserve">официального сайта Администрации. Заявителю предоставляется возможность записи в любые свободные для приема дату и время в пределах установленного в КУМИ графика приема заявителей.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КУМИ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5223" w:rsidRDefault="00791FA8" w:rsidP="00E761E9">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формирование запроса о предоставлении муниципальной </w:t>
      </w:r>
      <w:r w:rsidR="00A4134D">
        <w:rPr>
          <w:rFonts w:ascii="Liberation Serif" w:hAnsi="Liberation Serif" w:cs="Liberation Serif"/>
          <w:b/>
          <w:i/>
          <w:sz w:val="28"/>
          <w:szCs w:val="28"/>
        </w:rPr>
        <w:t>услуги: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Администрации без необходимости дополнительной подачи запроса в какой-либо иной форме.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Администрации  размещаются образцы заполнения электронной формы запроса.</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Администрации;</w:t>
      </w:r>
      <w:proofErr w:type="gramEnd"/>
    </w:p>
    <w:p w:rsidR="00D25223" w:rsidRDefault="00791FA8" w:rsidP="00E761E9">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w:t>
      </w:r>
      <w:r w:rsidR="00A4134D">
        <w:rPr>
          <w:rFonts w:ascii="Liberation Serif" w:hAnsi="Liberation Serif" w:cs="Liberation Serif"/>
          <w:b/>
          <w:i/>
          <w:sz w:val="28"/>
          <w:szCs w:val="28"/>
        </w:rPr>
        <w:t>услуги: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1. КУМИ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 рабочий день.</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КУМИ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в соответствии с законодательством требуется личная явка).</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Pr>
          <w:rFonts w:ascii="Liberation Serif" w:hAnsi="Liberation Serif" w:cs="Liberation Serif"/>
          <w:sz w:val="28"/>
          <w:szCs w:val="28"/>
        </w:rPr>
        <w:lastRenderedPageBreak/>
        <w:t>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КУМИ,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D25223" w:rsidRDefault="00791FA8" w:rsidP="00A4134D">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w:t>
      </w:r>
      <w:r w:rsidR="00A4134D">
        <w:rPr>
          <w:rFonts w:ascii="Liberation Serif" w:hAnsi="Liberation Serif" w:cs="Liberation Serif"/>
          <w:sz w:val="28"/>
          <w:szCs w:val="28"/>
        </w:rPr>
        <w:t xml:space="preserve"> </w:t>
      </w:r>
      <w:r>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КУМИ, ответственным за предоставление муниципальной услуги.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в структурное подразделение,</w:t>
      </w:r>
    </w:p>
    <w:p w:rsidR="00D25223" w:rsidRDefault="00791FA8" w:rsidP="00E761E9">
      <w:pPr>
        <w:ind w:right="-2"/>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ответственное за предоставление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roofErr w:type="gramEnd"/>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Администрации обновляется до статуса «принято»;</w:t>
      </w:r>
    </w:p>
    <w:p w:rsidR="00D25223" w:rsidRDefault="00A4134D" w:rsidP="00E761E9">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w:t>
      </w:r>
      <w:r w:rsidR="00791FA8">
        <w:rPr>
          <w:rFonts w:ascii="Liberation Serif" w:hAnsi="Liberation Serif" w:cs="Liberation Serif"/>
          <w:b/>
          <w:i/>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D25223" w:rsidRDefault="00A4134D" w:rsidP="00E761E9">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w:t>
      </w:r>
      <w:r w:rsidR="00791FA8">
        <w:rPr>
          <w:rFonts w:ascii="Liberation Serif" w:hAnsi="Liberation Serif" w:cs="Liberation Serif"/>
          <w:b/>
          <w:i/>
          <w:sz w:val="28"/>
          <w:szCs w:val="28"/>
        </w:rPr>
        <w:t>получение заявителем сведений о ходе выполнения запроса о предоставлении муниципальной услуги</w:t>
      </w:r>
      <w:r w:rsidR="00791FA8">
        <w:rPr>
          <w:rFonts w:ascii="Liberation Serif" w:hAnsi="Liberation Serif" w:cs="Liberation Serif"/>
          <w:sz w:val="28"/>
          <w:szCs w:val="28"/>
        </w:rPr>
        <w:t>:</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25223" w:rsidRDefault="00791FA8" w:rsidP="00A4134D">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r w:rsidR="00A4134D">
        <w:rPr>
          <w:rFonts w:ascii="Liberation Serif" w:hAnsi="Liberation Serif" w:cs="Liberation Serif"/>
          <w:sz w:val="28"/>
          <w:szCs w:val="28"/>
        </w:rPr>
        <w:t xml:space="preserve"> </w:t>
      </w:r>
      <w:r>
        <w:rPr>
          <w:rFonts w:ascii="Liberation Serif" w:hAnsi="Liberation Serif" w:cs="Liberation Serif"/>
          <w:sz w:val="28"/>
          <w:szCs w:val="28"/>
        </w:rPr>
        <w:t xml:space="preserve">заявителю </w:t>
      </w:r>
      <w:r w:rsidR="00A4134D">
        <w:rPr>
          <w:rFonts w:ascii="Liberation Serif" w:hAnsi="Liberation Serif" w:cs="Liberation Serif"/>
          <w:sz w:val="28"/>
          <w:szCs w:val="28"/>
        </w:rPr>
        <w:t>КУМИ в</w:t>
      </w:r>
      <w:r>
        <w:rPr>
          <w:rFonts w:ascii="Liberation Serif" w:hAnsi="Liberation Serif" w:cs="Liberation Serif"/>
          <w:sz w:val="28"/>
          <w:szCs w:val="28"/>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A4134D">
        <w:rPr>
          <w:rFonts w:ascii="Liberation Serif" w:hAnsi="Liberation Serif" w:cs="Liberation Serif"/>
          <w:sz w:val="28"/>
          <w:szCs w:val="28"/>
        </w:rPr>
        <w:t>Администрации по</w:t>
      </w:r>
      <w:r>
        <w:rPr>
          <w:rFonts w:ascii="Liberation Serif" w:hAnsi="Liberation Serif" w:cs="Liberation Serif"/>
          <w:sz w:val="28"/>
          <w:szCs w:val="28"/>
        </w:rPr>
        <w:t xml:space="preserve"> выбору заявителя.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КУМИ или МФЦ;</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w:t>
      </w:r>
    </w:p>
    <w:p w:rsidR="00D25223" w:rsidRDefault="00791FA8" w:rsidP="00A4134D">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w:t>
      </w:r>
      <w:r w:rsidR="00A4134D">
        <w:rPr>
          <w:rFonts w:ascii="Liberation Serif" w:hAnsi="Liberation Serif" w:cs="Liberation Serif"/>
          <w:sz w:val="28"/>
          <w:szCs w:val="28"/>
        </w:rPr>
        <w:t xml:space="preserve"> </w:t>
      </w:r>
      <w:r>
        <w:rPr>
          <w:rFonts w:ascii="Liberation Serif" w:hAnsi="Liberation Serif" w:cs="Liberation Serif"/>
          <w:sz w:val="28"/>
          <w:szCs w:val="28"/>
        </w:rPr>
        <w:t>мотивированном отказе в приеме запроса и иных документов, необходимых для</w:t>
      </w:r>
      <w:r w:rsidR="00A4134D">
        <w:rPr>
          <w:rFonts w:ascii="Liberation Serif" w:hAnsi="Liberation Serif" w:cs="Liberation Serif"/>
          <w:sz w:val="28"/>
          <w:szCs w:val="28"/>
        </w:rPr>
        <w:t xml:space="preserve"> </w:t>
      </w:r>
      <w:r>
        <w:rPr>
          <w:rFonts w:ascii="Liberation Serif" w:hAnsi="Liberation Serif" w:cs="Liberation Serif"/>
          <w:sz w:val="28"/>
          <w:szCs w:val="28"/>
        </w:rPr>
        <w:t>предоставления муниципальной услуги;</w:t>
      </w:r>
    </w:p>
    <w:p w:rsidR="00D25223" w:rsidRDefault="00791FA8" w:rsidP="00A4134D">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w:t>
      </w:r>
      <w:r w:rsidR="00A4134D">
        <w:rPr>
          <w:rFonts w:ascii="Liberation Serif" w:hAnsi="Liberation Serif" w:cs="Liberation Serif"/>
          <w:sz w:val="28"/>
          <w:szCs w:val="28"/>
        </w:rPr>
        <w:t xml:space="preserve"> </w:t>
      </w:r>
      <w:r>
        <w:rPr>
          <w:rFonts w:ascii="Liberation Serif" w:hAnsi="Liberation Serif" w:cs="Liberation Serif"/>
          <w:sz w:val="28"/>
          <w:szCs w:val="28"/>
        </w:rPr>
        <w:t>муниципальной услуги;</w:t>
      </w:r>
    </w:p>
    <w:p w:rsidR="00D25223" w:rsidRDefault="00791FA8" w:rsidP="00A4134D">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е) уведомление о результатах рассмотрения документов, необходимых для</w:t>
      </w:r>
      <w:r w:rsidR="00A4134D">
        <w:rPr>
          <w:rFonts w:ascii="Liberation Serif" w:hAnsi="Liberation Serif" w:cs="Liberation Serif"/>
          <w:sz w:val="28"/>
          <w:szCs w:val="28"/>
        </w:rPr>
        <w:t xml:space="preserve"> </w:t>
      </w:r>
      <w:r>
        <w:rPr>
          <w:rFonts w:ascii="Liberation Serif" w:hAnsi="Liberation Serif" w:cs="Liberation Serif"/>
          <w:sz w:val="28"/>
          <w:szCs w:val="28"/>
        </w:rPr>
        <w:t>предоставления муниципальной услуги;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w:t>
      </w:r>
    </w:p>
    <w:p w:rsidR="00D25223" w:rsidRDefault="00791FA8" w:rsidP="00E761E9">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25223" w:rsidRDefault="00791FA8" w:rsidP="00E761E9">
      <w:pPr>
        <w:ind w:right="-2" w:firstLine="709"/>
        <w:jc w:val="both"/>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r>
          <w:rPr>
            <w:rStyle w:val="ListLabel10"/>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rPr>
        <w:t>;</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Pr>
          <w:rFonts w:ascii="Liberation Serif" w:hAnsi="Liberation Serif" w:cs="Liberation Serif"/>
          <w:sz w:val="28"/>
          <w:szCs w:val="28"/>
        </w:rPr>
        <w:t>:</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1. В качестве результата предоставления муниципальной услуги заявитель</w:t>
      </w:r>
      <w:r w:rsidR="00A4134D">
        <w:rPr>
          <w:rFonts w:ascii="Liberation Serif" w:hAnsi="Liberation Serif" w:cs="Liberation Serif"/>
          <w:sz w:val="28"/>
          <w:szCs w:val="28"/>
        </w:rPr>
        <w:t xml:space="preserve"> </w:t>
      </w:r>
      <w:r>
        <w:rPr>
          <w:rFonts w:ascii="Liberation Serif" w:hAnsi="Liberation Serif" w:cs="Liberation Serif"/>
          <w:sz w:val="28"/>
          <w:szCs w:val="28"/>
        </w:rPr>
        <w:t xml:space="preserve">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D25223" w:rsidRDefault="00791FA8" w:rsidP="00E761E9">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D25223" w:rsidRDefault="00791FA8" w:rsidP="00E761E9">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25223" w:rsidRDefault="00791FA8" w:rsidP="00E761E9">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w:t>
      </w:r>
      <w:r>
        <w:rPr>
          <w:rFonts w:ascii="Liberation Serif" w:hAnsi="Liberation Serif" w:cs="Liberation Serif"/>
          <w:b/>
          <w:i/>
          <w:sz w:val="28"/>
          <w:szCs w:val="28"/>
        </w:rPr>
        <w:lastRenderedPageBreak/>
        <w:t>используемой в целях приема обращений за получением муниципальной услуги и (или) предоставления такой услуги:</w:t>
      </w:r>
    </w:p>
    <w:p w:rsidR="00D25223" w:rsidRDefault="00791FA8" w:rsidP="00E761E9">
      <w:pPr>
        <w:ind w:right="-2"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25223" w:rsidRDefault="00D25223" w:rsidP="00E761E9">
      <w:pPr>
        <w:ind w:right="-2" w:firstLine="709"/>
        <w:jc w:val="both"/>
        <w:rPr>
          <w:rFonts w:ascii="Liberation Serif" w:eastAsia="Calibri" w:hAnsi="Liberation Serif" w:cs="Liberation Serif"/>
          <w:sz w:val="28"/>
          <w:szCs w:val="28"/>
          <w:lang w:eastAsia="en-US"/>
        </w:rPr>
      </w:pPr>
    </w:p>
    <w:p w:rsidR="00D25223" w:rsidRDefault="00791FA8" w:rsidP="00E761E9">
      <w:pPr>
        <w:ind w:right="-2"/>
        <w:jc w:val="center"/>
        <w:rPr>
          <w:rFonts w:ascii="Liberation Serif" w:eastAsia="Calibri" w:hAnsi="Liberation Serif" w:cs="Liberation Serif"/>
          <w:b/>
          <w:sz w:val="28"/>
          <w:szCs w:val="28"/>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25223" w:rsidRDefault="00D25223" w:rsidP="00E761E9">
      <w:pPr>
        <w:ind w:right="-2" w:firstLine="709"/>
        <w:jc w:val="center"/>
        <w:rPr>
          <w:rFonts w:ascii="Liberation Serif" w:eastAsia="Calibri" w:hAnsi="Liberation Serif" w:cs="Liberation Serif"/>
          <w:b/>
          <w:sz w:val="28"/>
          <w:szCs w:val="28"/>
        </w:rPr>
      </w:pP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МФЦ,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w:t>
      </w:r>
      <w:r>
        <w:rPr>
          <w:rFonts w:ascii="Liberation Serif" w:hAnsi="Liberation Serif" w:cs="Liberation Serif"/>
          <w:sz w:val="28"/>
          <w:szCs w:val="28"/>
        </w:rPr>
        <w:t>МФЦ</w:t>
      </w:r>
      <w:r>
        <w:rPr>
          <w:rFonts w:ascii="Liberation Serif" w:eastAsia="Calibri" w:hAnsi="Liberation Serif" w:cs="Liberation Serif"/>
          <w:sz w:val="28"/>
          <w:szCs w:val="28"/>
        </w:rPr>
        <w:t xml:space="preserve">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D25223" w:rsidRDefault="00791FA8" w:rsidP="00E761E9">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25223" w:rsidRDefault="00791FA8" w:rsidP="00E761E9">
      <w:pPr>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МФЦ</w:t>
      </w:r>
      <w:r>
        <w:rPr>
          <w:rFonts w:ascii="Liberation Serif" w:eastAsia="Calibri" w:hAnsi="Liberation Serif" w:cs="Liberation Serif"/>
          <w:sz w:val="28"/>
          <w:szCs w:val="28"/>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hAnsi="Liberation Serif" w:cs="Liberation Serif"/>
          <w:sz w:val="28"/>
          <w:szCs w:val="28"/>
        </w:rPr>
        <w:t>МФЦ</w:t>
      </w:r>
      <w:r>
        <w:rPr>
          <w:rFonts w:ascii="Liberation Serif" w:eastAsia="Calibri" w:hAnsi="Liberation Serif" w:cs="Liberation Serif"/>
          <w:sz w:val="28"/>
          <w:szCs w:val="28"/>
        </w:rPr>
        <w:t xml:space="preserve">. </w:t>
      </w:r>
    </w:p>
    <w:p w:rsidR="00D25223" w:rsidRDefault="00791FA8" w:rsidP="00E761E9">
      <w:pPr>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МФЦ</w:t>
      </w:r>
      <w:r>
        <w:rPr>
          <w:rFonts w:ascii="Liberation Serif" w:eastAsia="Calibri" w:hAnsi="Liberation Serif" w:cs="Liberation Serif"/>
          <w:sz w:val="28"/>
          <w:szCs w:val="28"/>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D25223" w:rsidRDefault="00791FA8" w:rsidP="00E761E9">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D25223" w:rsidRDefault="00791FA8" w:rsidP="00E761E9">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При получении соответствующего запроса работником </w:t>
      </w:r>
      <w:r>
        <w:rPr>
          <w:rFonts w:ascii="Liberation Serif" w:hAnsi="Liberation Serif" w:cs="Liberation Serif"/>
          <w:sz w:val="28"/>
          <w:szCs w:val="28"/>
        </w:rPr>
        <w:t>МФЦ</w:t>
      </w:r>
      <w:r>
        <w:rPr>
          <w:rFonts w:ascii="Liberation Serif" w:eastAsia="Calibri" w:hAnsi="Liberation Serif" w:cs="Liberation Serif"/>
          <w:sz w:val="28"/>
          <w:szCs w:val="28"/>
        </w:rPr>
        <w:t xml:space="preserve"> заявителю сообщается соответствующая полная и исчерпывающая информация.</w:t>
      </w:r>
    </w:p>
    <w:p w:rsidR="00D25223" w:rsidRDefault="00791FA8" w:rsidP="00E761E9">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КУМИ направляет информацию о ходе выполнения муниципальной услуги в </w:t>
      </w:r>
      <w:r w:rsidR="00A4134D">
        <w:rPr>
          <w:rFonts w:ascii="Liberation Serif" w:hAnsi="Liberation Serif" w:cs="Liberation Serif"/>
          <w:sz w:val="28"/>
          <w:szCs w:val="28"/>
        </w:rPr>
        <w:t>МФЦ</w:t>
      </w:r>
      <w:r w:rsidR="00A4134D">
        <w:rPr>
          <w:rFonts w:ascii="Liberation Serif" w:eastAsia="Calibri" w:hAnsi="Liberation Serif" w:cs="Liberation Serif"/>
          <w:sz w:val="28"/>
          <w:szCs w:val="28"/>
        </w:rPr>
        <w:t>.</w:t>
      </w:r>
    </w:p>
    <w:p w:rsidR="00D25223" w:rsidRDefault="00791FA8" w:rsidP="00E761E9">
      <w:pPr>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МФЦ</w:t>
      </w:r>
      <w:r>
        <w:rPr>
          <w:rFonts w:ascii="Liberation Serif" w:eastAsia="Calibri" w:hAnsi="Liberation Serif" w:cs="Liberation Serif"/>
          <w:sz w:val="28"/>
          <w:szCs w:val="28"/>
        </w:rPr>
        <w:t xml:space="preserve"> передает информацию заявителю.</w:t>
      </w:r>
    </w:p>
    <w:p w:rsidR="00D25223" w:rsidRDefault="00791FA8" w:rsidP="00E761E9">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КУМИ, а также по иным вопросам, связанным с предоставлением муниципальной услуги</w:t>
      </w:r>
      <w:r>
        <w:rPr>
          <w:rFonts w:ascii="Liberation Serif" w:eastAsia="Calibri" w:hAnsi="Liberation Serif" w:cs="Liberation Serif"/>
          <w:color w:val="000000" w:themeColor="text1"/>
          <w:sz w:val="28"/>
          <w:szCs w:val="28"/>
        </w:rPr>
        <w:t>;</w:t>
      </w:r>
    </w:p>
    <w:p w:rsidR="00D25223" w:rsidRDefault="00791FA8" w:rsidP="00E761E9">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color w:val="000000"/>
          <w:sz w:val="28"/>
          <w:szCs w:val="28"/>
        </w:rPr>
        <w:t xml:space="preserve">представление заявителем в </w:t>
      </w:r>
      <w:r>
        <w:rPr>
          <w:rFonts w:ascii="Liberation Serif" w:hAnsi="Liberation Serif" w:cs="Liberation Serif"/>
          <w:sz w:val="28"/>
          <w:szCs w:val="28"/>
        </w:rPr>
        <w:t>МФЦ</w:t>
      </w:r>
      <w:r>
        <w:rPr>
          <w:rFonts w:ascii="Liberation Serif" w:hAnsi="Liberation Serif" w:cs="Liberation Serif"/>
          <w:bCs/>
          <w:color w:val="000000"/>
          <w:sz w:val="28"/>
          <w:szCs w:val="28"/>
        </w:rPr>
        <w:t xml:space="preserve">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color w:val="000000"/>
          <w:sz w:val="28"/>
          <w:szCs w:val="28"/>
        </w:rPr>
        <w:t xml:space="preserve"> услуги</w:t>
      </w:r>
      <w:r>
        <w:rPr>
          <w:rFonts w:ascii="Liberation Serif" w:eastAsiaTheme="minorHAnsi" w:hAnsi="Liberation Serif" w:cs="Liberation Serif"/>
          <w:sz w:val="28"/>
          <w:szCs w:val="28"/>
          <w:lang w:eastAsia="en-US"/>
        </w:rPr>
        <w:t>:</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Поступивший в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передает в КУМИ оформленное заявление и документы, предоставленные заявителем, с приложением заверенной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не позднее одного рабочего дня, следующего за днем получения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таких сведений, документов и (или) информации. </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eastAsiaTheme="minorHAnsi" w:hAnsi="Liberation Serif" w:cs="Liberation Serif"/>
          <w:sz w:val="28"/>
          <w:szCs w:val="28"/>
          <w:lang w:eastAsia="en-US"/>
        </w:rPr>
        <w:t>С</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подлинным</w:t>
      </w:r>
      <w:proofErr w:type="gramEnd"/>
      <w:r>
        <w:rPr>
          <w:rFonts w:ascii="Liberation Serif" w:eastAsiaTheme="minorHAnsi" w:hAnsi="Liberation Serif" w:cs="Liberation Serif"/>
          <w:sz w:val="28"/>
          <w:szCs w:val="28"/>
          <w:lang w:eastAsia="en-US"/>
        </w:rPr>
        <w:t xml:space="preserve"> сверено», если копия документа представлена без предъявления оригинала, штамп не проставляется.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w:t>
      </w:r>
      <w:r>
        <w:rPr>
          <w:rFonts w:ascii="Liberation Serif" w:eastAsiaTheme="minorHAnsi" w:hAnsi="Liberation Serif" w:cs="Liberation Serif"/>
          <w:sz w:val="28"/>
          <w:szCs w:val="28"/>
          <w:lang w:eastAsia="en-US"/>
        </w:rPr>
        <w:lastRenderedPageBreak/>
        <w:t>сроки, установленные соглашением о взаимодействии, но не позднее следующего рабочего дня после принятия заявления.</w:t>
      </w:r>
    </w:p>
    <w:p w:rsidR="00D25223" w:rsidRDefault="00791FA8" w:rsidP="00E761E9">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КУМИ;</w:t>
      </w:r>
    </w:p>
    <w:p w:rsidR="00D25223" w:rsidRDefault="00791FA8" w:rsidP="00E761E9">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25223" w:rsidRDefault="00791FA8" w:rsidP="00E761E9">
      <w:pPr>
        <w:ind w:right="-2"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 xml:space="preserve">Формирование и направление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D25223" w:rsidRDefault="00791FA8" w:rsidP="00E761E9">
      <w:pPr>
        <w:ind w:right="-2" w:firstLine="709"/>
        <w:jc w:val="both"/>
        <w:rPr>
          <w:rFonts w:ascii="Liberation Serif" w:eastAsia="Calibri" w:hAnsi="Liberation Serif" w:cs="Liberation Serif"/>
          <w:b/>
          <w:i/>
          <w:sz w:val="28"/>
          <w:szCs w:val="28"/>
          <w:lang w:eastAsia="en-US"/>
        </w:rPr>
      </w:pPr>
      <w:proofErr w:type="gramStart"/>
      <w:r>
        <w:rPr>
          <w:rFonts w:ascii="Liberation Serif" w:eastAsia="Calibr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w:t>
      </w:r>
      <w:r>
        <w:rPr>
          <w:rFonts w:ascii="Liberation Serif" w:eastAsiaTheme="minorHAnsi" w:hAnsi="Liberation Serif" w:cs="Liberation Serif"/>
          <w:sz w:val="28"/>
          <w:szCs w:val="28"/>
          <w:lang w:eastAsia="en-US"/>
        </w:rPr>
        <w:b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w:t>
      </w:r>
      <w:proofErr w:type="gramEnd"/>
      <w:r>
        <w:rPr>
          <w:rFonts w:ascii="Liberation Serif" w:eastAsiaTheme="minorHAnsi" w:hAnsi="Liberation Serif" w:cs="Liberation Serif"/>
          <w:sz w:val="28"/>
          <w:szCs w:val="28"/>
          <w:lang w:eastAsia="en-US"/>
        </w:rPr>
        <w:t xml:space="preserve">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D25223" w:rsidRDefault="00791FA8" w:rsidP="00E761E9">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случае получения электронных документов, направленных в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бумажном </w:t>
      </w:r>
      <w:r>
        <w:rPr>
          <w:rFonts w:ascii="Liberation Serif" w:eastAsiaTheme="minorHAnsi" w:hAnsi="Liberation Serif" w:cs="Liberation Serif"/>
          <w:sz w:val="28"/>
          <w:szCs w:val="28"/>
          <w:lang w:eastAsia="en-US"/>
        </w:rPr>
        <w:lastRenderedPageBreak/>
        <w:t>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w:t>
      </w:r>
      <w:proofErr w:type="gramEnd"/>
      <w:r>
        <w:rPr>
          <w:rFonts w:ascii="Liberation Serif" w:eastAsiaTheme="minorHAnsi" w:hAnsi="Liberation Serif" w:cs="Liberation Serif"/>
          <w:sz w:val="28"/>
          <w:szCs w:val="28"/>
          <w:lang w:eastAsia="en-US"/>
        </w:rPr>
        <w:t xml:space="preserve">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в автоматизированной информационной системе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w:t>
      </w:r>
    </w:p>
    <w:p w:rsidR="00D25223" w:rsidRDefault="00A4134D" w:rsidP="00E761E9">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w:t>
      </w:r>
      <w:r w:rsidR="00791FA8">
        <w:rPr>
          <w:rFonts w:ascii="Liberation Serif" w:eastAsia="Calibri" w:hAnsi="Liberation Serif" w:cs="Liberation Serif"/>
          <w:b/>
          <w:i/>
          <w:sz w:val="28"/>
          <w:szCs w:val="28"/>
          <w:lang w:eastAsia="en-US"/>
        </w:rPr>
        <w:t xml:space="preserve">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00791FA8">
        <w:rPr>
          <w:rFonts w:ascii="Liberation Serif" w:eastAsia="Calibri" w:hAnsi="Liberation Serif" w:cs="Liberation Serif"/>
          <w:b/>
          <w:i/>
          <w:sz w:val="28"/>
          <w:szCs w:val="28"/>
        </w:rPr>
        <w:t>комплексного запроса:</w:t>
      </w:r>
    </w:p>
    <w:p w:rsidR="00D25223" w:rsidRDefault="00791FA8" w:rsidP="00E761E9">
      <w:pPr>
        <w:ind w:right="-2" w:firstLine="708"/>
        <w:jc w:val="both"/>
        <w:rPr>
          <w:rFonts w:ascii="Liberation Serif" w:eastAsia="Calibri" w:hAnsi="Liberation Serif" w:cs="Liberation Serif"/>
          <w:sz w:val="28"/>
          <w:szCs w:val="28"/>
          <w:lang w:eastAsia="en-US"/>
        </w:rPr>
      </w:pPr>
      <w:r>
        <w:rPr>
          <w:rFonts w:ascii="Liberation Serif" w:hAnsi="Liberation Serif" w:cs="Liberation Serif"/>
          <w:sz w:val="28"/>
          <w:szCs w:val="28"/>
        </w:rPr>
        <w:t>МФЦ</w:t>
      </w:r>
      <w:r>
        <w:rPr>
          <w:rFonts w:ascii="Liberation Serif" w:eastAsia="Calibri" w:hAnsi="Liberation Serif" w:cs="Liberation Serif"/>
          <w:sz w:val="28"/>
          <w:szCs w:val="28"/>
        </w:rPr>
        <w:t xml:space="preserve">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Pr>
          <w:rFonts w:ascii="Liberation Serif" w:eastAsia="Calibri" w:hAnsi="Liberation Serif" w:cs="Liberation Serif"/>
          <w:sz w:val="28"/>
          <w:szCs w:val="28"/>
          <w:lang w:eastAsia="en-US"/>
        </w:rPr>
        <w:br/>
        <w:t xml:space="preserve"> с предоставлением муниципальной услуги. </w:t>
      </w:r>
    </w:p>
    <w:p w:rsidR="00D25223" w:rsidRDefault="00791FA8" w:rsidP="00E761E9">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и скрепляется печатью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При этом составление и подписание таких заявлений заявителем не требуется.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передает в КУМИ оформленное заявление и документы, предоставленные заявителем, с приложением заверенной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копии комплексного запроса в срок не позднее одного рабочего дня, следующего за оформлением комплексного запроса.</w:t>
      </w:r>
    </w:p>
    <w:p w:rsidR="00D25223" w:rsidRDefault="00791FA8" w:rsidP="00E761E9">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не позднее одного рабочего дня, следующего за днем получения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таких сведений, </w:t>
      </w:r>
      <w:r>
        <w:rPr>
          <w:rFonts w:ascii="Liberation Serif" w:eastAsia="Calibri" w:hAnsi="Liberation Serif" w:cs="Liberation Serif"/>
          <w:sz w:val="28"/>
          <w:szCs w:val="28"/>
          <w:lang w:eastAsia="en-US"/>
        </w:rPr>
        <w:lastRenderedPageBreak/>
        <w:t>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для выдачи заявителю.</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E761E9">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D25223" w:rsidRDefault="00D25223" w:rsidP="00E761E9">
      <w:pPr>
        <w:ind w:right="-2" w:firstLine="709"/>
        <w:jc w:val="center"/>
        <w:rPr>
          <w:rFonts w:ascii="Liberation Serif" w:eastAsiaTheme="minorHAnsi" w:hAnsi="Liberation Serif" w:cs="Liberation Serif"/>
          <w:b/>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МФЦ, в том числе в электронной форме.</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должностное лицо КУМИ, в должностные обязанности которого входит прием и регистрация входящих документов, осуществляет:</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w:t>
      </w:r>
      <w:r w:rsidR="00A4134D">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заявлением и документами, необходимыми для предоставления муниципальной услуги, должностное лицо КУМИ, в должностные обязанности которого входит прием и регистрация заявлений о предоставлении государственных услуг:</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A4134D">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w:t>
      </w:r>
      <w:r w:rsidR="00A4134D">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тексты документов написаны разборчиво, наименования юридических лиц – без сокращений, с указанием их мест нахождения,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A4134D">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фамилии, имена и отчества физических лиц, адреса их мест жительства написаны полностью,</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A4134D">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 документах нет подчисток, приписок, зачеркнутых слов и иных неоговоренных исправлений,</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A4134D">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документы не исполнены карандашом,</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A4134D">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D25223" w:rsidRDefault="00791FA8" w:rsidP="00E761E9">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w:t>
      </w:r>
    </w:p>
    <w:p w:rsidR="00D25223" w:rsidRDefault="00791FA8" w:rsidP="00E761E9">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w:t>
      </w:r>
      <w:r w:rsidR="009974BE">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rPr>
        <w:t>может превышать 15 минут на каждого заявителя.</w:t>
      </w:r>
    </w:p>
    <w:p w:rsidR="00D25223" w:rsidRDefault="00791FA8" w:rsidP="00E761E9">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40.1. </w:t>
      </w:r>
      <w:proofErr w:type="gramStart"/>
      <w:r>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16 настоящего Административного регламента.</w:t>
      </w:r>
      <w:proofErr w:type="gramEnd"/>
      <w:r>
        <w:rPr>
          <w:rFonts w:ascii="Liberation Serif" w:hAnsi="Liberation Serif" w:cs="Liberation Serif"/>
          <w:bCs/>
          <w:color w:val="000000"/>
          <w:sz w:val="28"/>
          <w:szCs w:val="28"/>
        </w:rPr>
        <w:t xml:space="preserve"> При этом</w:t>
      </w:r>
      <w:proofErr w:type="gramStart"/>
      <w:r>
        <w:rPr>
          <w:rFonts w:ascii="Liberation Serif" w:hAnsi="Liberation Serif" w:cs="Liberation Serif"/>
          <w:bCs/>
          <w:color w:val="000000"/>
          <w:sz w:val="28"/>
          <w:szCs w:val="28"/>
        </w:rPr>
        <w:t>,</w:t>
      </w:r>
      <w:proofErr w:type="gramEnd"/>
      <w:r>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КУМИ должностным лицом КУМИ, в должностные обязанности которого входит прием и регистрация входящих документов КУМИ.</w:t>
      </w:r>
    </w:p>
    <w:p w:rsidR="00D25223" w:rsidRDefault="00791FA8" w:rsidP="00E761E9">
      <w:pPr>
        <w:ind w:right="-2" w:firstLine="709"/>
        <w:jc w:val="both"/>
        <w:rPr>
          <w:rFonts w:ascii="Liberation Serif" w:eastAsiaTheme="minorHAnsi" w:hAnsi="Liberation Serif" w:cs="Liberation Serif"/>
          <w:sz w:val="28"/>
          <w:szCs w:val="28"/>
          <w:lang w:eastAsia="en-US"/>
        </w:rPr>
      </w:pPr>
      <w:bookmarkStart w:id="10" w:name="Par176"/>
      <w:bookmarkEnd w:id="10"/>
      <w:r>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Style w:val="a7"/>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Административного регламента.</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КУМИ</w:t>
      </w:r>
      <w:r>
        <w:rPr>
          <w:rFonts w:ascii="Liberation Serif" w:eastAsiaTheme="minorHAnsi" w:hAnsi="Liberation Serif" w:cs="Liberation Serif"/>
          <w:sz w:val="28"/>
          <w:szCs w:val="28"/>
          <w:lang w:eastAsia="en-US"/>
        </w:rPr>
        <w:t xml:space="preserve"> и поступление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D25223" w:rsidRDefault="00D25223" w:rsidP="00E761E9">
      <w:pPr>
        <w:ind w:right="-2"/>
        <w:jc w:val="center"/>
        <w:outlineLvl w:val="0"/>
        <w:rPr>
          <w:rFonts w:ascii="Liberation Serif" w:eastAsiaTheme="minorHAnsi" w:hAnsi="Liberation Serif" w:cs="Liberation Serif"/>
          <w:b/>
          <w:bCs/>
          <w:sz w:val="28"/>
          <w:szCs w:val="28"/>
          <w:lang w:eastAsia="en-US"/>
        </w:rPr>
      </w:pPr>
    </w:p>
    <w:p w:rsidR="00D25223" w:rsidRDefault="00791FA8" w:rsidP="009974BE">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r w:rsidR="009974BE">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b/>
          <w:bCs/>
          <w:sz w:val="28"/>
          <w:szCs w:val="28"/>
          <w:lang w:eastAsia="en-US"/>
        </w:rPr>
        <w:t>в органы (организации), участвующие в предоставлении</w:t>
      </w:r>
      <w:r w:rsidR="009974BE">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b/>
          <w:bCs/>
          <w:sz w:val="28"/>
          <w:szCs w:val="28"/>
          <w:lang w:eastAsia="en-US"/>
        </w:rPr>
        <w:t>муниципальной услуги</w:t>
      </w:r>
    </w:p>
    <w:p w:rsidR="00D25223" w:rsidRDefault="00D25223" w:rsidP="00E761E9">
      <w:pPr>
        <w:ind w:right="-2"/>
        <w:rPr>
          <w:rFonts w:ascii="Liberation Serif" w:eastAsiaTheme="minorHAnsi" w:hAnsi="Liberation Serif" w:cs="Liberation Serif"/>
          <w:bCs/>
          <w:sz w:val="28"/>
          <w:szCs w:val="28"/>
          <w:lang w:eastAsia="en-US"/>
        </w:rPr>
      </w:pPr>
    </w:p>
    <w:p w:rsidR="00D25223" w:rsidRDefault="00791FA8" w:rsidP="00E761E9">
      <w:pPr>
        <w:ind w:right="-2" w:firstLine="709"/>
        <w:jc w:val="both"/>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28">
        <w:r>
          <w:rPr>
            <w:rStyle w:val="ListLabel10"/>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должностному лицу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25223" w:rsidRDefault="00791FA8" w:rsidP="00E761E9">
      <w:pPr>
        <w:pStyle w:val="af3"/>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Должностное лицо КУМИ, в должностные обязанности которого входит предоставление муниципальной услуги, в течение двух рабочих дней</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с</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момента поступления к нему заявления и документов, необходимых для</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D25223" w:rsidRDefault="00791FA8" w:rsidP="00E761E9">
      <w:pPr>
        <w:pStyle w:val="af3"/>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25223" w:rsidRDefault="00791FA8" w:rsidP="00E761E9">
      <w:pPr>
        <w:ind w:right="-2" w:firstLine="709"/>
        <w:jc w:val="both"/>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r>
          <w:rPr>
            <w:rStyle w:val="ListLabel10"/>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МР.</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предоставления </w:t>
      </w:r>
      <w:r>
        <w:rPr>
          <w:rFonts w:ascii="Liberation Serif" w:eastAsiaTheme="minorHAnsi" w:hAnsi="Liberation Serif" w:cs="Liberation Serif"/>
          <w:sz w:val="28"/>
          <w:szCs w:val="28"/>
          <w:lang w:eastAsia="en-US"/>
        </w:rPr>
        <w:lastRenderedPageBreak/>
        <w:t>муниципальной услуги, запрошенных сведений в рамках межведомственного взаимодействия.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E761E9">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D25223" w:rsidRDefault="00D25223" w:rsidP="00E761E9">
      <w:pPr>
        <w:ind w:right="-2" w:firstLine="709"/>
        <w:jc w:val="center"/>
        <w:rPr>
          <w:rFonts w:ascii="Liberation Serif" w:eastAsiaTheme="minorHAnsi" w:hAnsi="Liberation Serif" w:cs="Liberation Serif"/>
          <w:b/>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должностному лицу КУМИ, в должностные обязанности которого входит предоставление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Должностное лицо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Должностное лицо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9974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наличие или отсутствие оснований для отказа в предоставлении муниципальной услуги, указанных в пункте 22 настоящего Административного регламента.</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должностное лицо КУМИ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D25223" w:rsidRDefault="00791FA8" w:rsidP="00E761E9">
      <w:pPr>
        <w:ind w:right="-2"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lastRenderedPageBreak/>
        <w:t>Должностное лицо КУМИ</w:t>
      </w:r>
      <w:r>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МР, уполномоченными на его</w:t>
      </w:r>
      <w:r w:rsidR="00622EF9">
        <w:rPr>
          <w:rFonts w:ascii="Liberation Serif" w:hAnsi="Liberation Serif" w:cs="Liberation Serif"/>
          <w:bCs/>
          <w:sz w:val="28"/>
          <w:szCs w:val="28"/>
        </w:rPr>
        <w:t xml:space="preserve"> </w:t>
      </w:r>
      <w:r>
        <w:rPr>
          <w:rFonts w:ascii="Liberation Serif" w:hAnsi="Liberation Serif" w:cs="Liberation Serif"/>
          <w:bCs/>
          <w:sz w:val="28"/>
          <w:szCs w:val="28"/>
        </w:rPr>
        <w:t>согласование и подписание.</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D25223" w:rsidRDefault="00791FA8" w:rsidP="00E761E9">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D25223" w:rsidRDefault="00D25223" w:rsidP="00E761E9">
      <w:pPr>
        <w:ind w:right="-2" w:firstLine="709"/>
        <w:jc w:val="center"/>
        <w:rPr>
          <w:rFonts w:ascii="Liberation Serif" w:eastAsiaTheme="minorHAnsi" w:hAnsi="Liberation Serif" w:cs="Liberation Serif"/>
          <w:b/>
          <w:sz w:val="28"/>
          <w:szCs w:val="28"/>
          <w:lang w:eastAsia="en-US"/>
        </w:rPr>
      </w:pPr>
    </w:p>
    <w:p w:rsidR="00D25223" w:rsidRDefault="00791FA8" w:rsidP="00E761E9">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D25223" w:rsidRDefault="00D25223" w:rsidP="00E761E9">
      <w:pPr>
        <w:ind w:right="-2" w:firstLine="709"/>
        <w:jc w:val="center"/>
        <w:rPr>
          <w:rFonts w:ascii="Liberation Serif" w:eastAsiaTheme="minorHAnsi" w:hAnsi="Liberation Serif" w:cs="Liberation Serif"/>
          <w:b/>
          <w:sz w:val="28"/>
          <w:szCs w:val="28"/>
          <w:lang w:eastAsia="en-US"/>
        </w:rPr>
      </w:pPr>
    </w:p>
    <w:p w:rsidR="00D25223" w:rsidRDefault="00791FA8" w:rsidP="00E761E9">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w:t>
      </w:r>
      <w:r>
        <w:rPr>
          <w:rFonts w:ascii="Liberation Serif" w:eastAsiaTheme="minorHAnsi" w:hAnsi="Liberation Serif" w:cs="Liberation Serif"/>
          <w:sz w:val="28"/>
          <w:szCs w:val="28"/>
          <w:lang w:eastAsia="en-US"/>
        </w:rPr>
        <w:t>.</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60.  Должностное лицо КУМИ,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Административного регламента, в следующем порядке:</w:t>
      </w:r>
    </w:p>
    <w:p w:rsidR="00D25223" w:rsidRDefault="00791FA8" w:rsidP="00E761E9">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D25223" w:rsidRDefault="00791FA8" w:rsidP="00E761E9">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подпункте 1 настоящего пункта Административного регламента в МФЦ для выдачи заявителю;</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 xml:space="preserve">указанного в пункте 59 настоящего Административного регламента, </w:t>
      </w:r>
      <w:r>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МФЦ,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копии решения, указанного в пункте 59 настоящего Административного регламента.</w:t>
      </w:r>
    </w:p>
    <w:p w:rsidR="00D25223" w:rsidRDefault="00D25223" w:rsidP="00E761E9">
      <w:pPr>
        <w:ind w:right="-2"/>
        <w:jc w:val="center"/>
        <w:outlineLvl w:val="1"/>
        <w:rPr>
          <w:rFonts w:ascii="Liberation Serif" w:eastAsiaTheme="minorHAnsi" w:hAnsi="Liberation Serif" w:cs="Liberation Serif"/>
          <w:b/>
          <w:sz w:val="28"/>
          <w:szCs w:val="28"/>
          <w:lang w:eastAsia="en-US"/>
        </w:rPr>
      </w:pPr>
    </w:p>
    <w:p w:rsidR="00D25223" w:rsidRDefault="00791FA8" w:rsidP="00E761E9">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25223" w:rsidRDefault="00D25223" w:rsidP="00E761E9">
      <w:pPr>
        <w:ind w:right="-2"/>
        <w:outlineLvl w:val="1"/>
        <w:rPr>
          <w:rFonts w:ascii="Liberation Serif" w:eastAsiaTheme="minorHAnsi" w:hAnsi="Liberation Serif" w:cs="Liberation Serif"/>
          <w:b/>
          <w:sz w:val="28"/>
          <w:szCs w:val="28"/>
          <w:lang w:eastAsia="en-US"/>
        </w:rPr>
      </w:pPr>
    </w:p>
    <w:p w:rsidR="00D25223" w:rsidRDefault="00791FA8" w:rsidP="00E761E9">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lastRenderedPageBreak/>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Административного регламента.</w:t>
      </w:r>
      <w:proofErr w:type="gramEnd"/>
    </w:p>
    <w:p w:rsidR="00D25223" w:rsidRDefault="00791FA8" w:rsidP="00E761E9">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00622EF9">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 в должностные обязанности которого входит прием и регистрация входящих документов.</w:t>
      </w:r>
      <w:proofErr w:type="gramEnd"/>
    </w:p>
    <w:p w:rsidR="00D25223" w:rsidRDefault="00791FA8" w:rsidP="00E761E9">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должностному лицу КУМИ, в должностные обязанности которого входит предоставление муниципальной услуги.</w:t>
      </w:r>
    </w:p>
    <w:p w:rsidR="00D25223" w:rsidRDefault="00791FA8" w:rsidP="00E761E9">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ответственное за предоставление </w:t>
      </w:r>
      <w:r>
        <w:rPr>
          <w:rFonts w:ascii="Liberation Serif" w:eastAsiaTheme="minorHAnsi" w:hAnsi="Liberation Serif" w:cs="Liberation Serif"/>
          <w:sz w:val="28"/>
          <w:szCs w:val="28"/>
          <w:lang w:eastAsia="en-US"/>
        </w:rPr>
        <w:t xml:space="preserve">муниципальной </w:t>
      </w:r>
      <w:r>
        <w:rPr>
          <w:rFonts w:ascii="Liberation Serif" w:eastAsiaTheme="minorHAnsi" w:hAnsi="Liberation Serif" w:cs="Liberation Serif"/>
          <w:bCs/>
          <w:sz w:val="28"/>
          <w:szCs w:val="28"/>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w:t>
      </w:r>
      <w:proofErr w:type="gramEnd"/>
      <w:r>
        <w:rPr>
          <w:rFonts w:ascii="Liberation Serif" w:eastAsiaTheme="minorHAnsi" w:hAnsi="Liberation Serif" w:cs="Liberation Serif"/>
          <w:bCs/>
          <w:sz w:val="28"/>
          <w:szCs w:val="28"/>
          <w:lang w:eastAsia="en-US"/>
        </w:rPr>
        <w:t xml:space="preserve"> Административного регламента подготовку:</w:t>
      </w:r>
    </w:p>
    <w:p w:rsidR="00D25223" w:rsidRDefault="00791FA8" w:rsidP="00E761E9">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1)</w:t>
      </w:r>
      <w:r w:rsidR="00622EF9">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25223" w:rsidRDefault="00791FA8" w:rsidP="00E761E9">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МР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25223" w:rsidRDefault="00791FA8" w:rsidP="00E761E9">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25223" w:rsidRDefault="00791FA8" w:rsidP="00E761E9">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D25223" w:rsidRDefault="00791FA8" w:rsidP="00E761E9">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МР,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D25223" w:rsidRDefault="00D25223" w:rsidP="00E761E9">
      <w:pPr>
        <w:ind w:right="-2" w:firstLine="709"/>
        <w:jc w:val="both"/>
        <w:outlineLvl w:val="1"/>
        <w:rPr>
          <w:rFonts w:ascii="Liberation Serif" w:hAnsi="Liberation Serif" w:cs="Liberation Serif"/>
          <w:bCs/>
          <w:iCs/>
          <w:sz w:val="28"/>
          <w:szCs w:val="28"/>
        </w:rPr>
      </w:pPr>
    </w:p>
    <w:p w:rsidR="00D25223" w:rsidRDefault="00791FA8" w:rsidP="00E761E9">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D25223" w:rsidRDefault="00791FA8" w:rsidP="00E761E9">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rPr>
        <w:t>Администрации МР</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25223" w:rsidRDefault="00D25223" w:rsidP="00E761E9">
      <w:pPr>
        <w:widowControl w:val="0"/>
        <w:ind w:right="-2"/>
        <w:outlineLvl w:val="2"/>
        <w:rPr>
          <w:rFonts w:ascii="Liberation Serif" w:eastAsia="Calibri" w:hAnsi="Liberation Serif" w:cs="Liberation Serif"/>
          <w:b/>
          <w:sz w:val="28"/>
          <w:szCs w:val="28"/>
          <w:lang w:eastAsia="en-US"/>
        </w:rPr>
      </w:pPr>
    </w:p>
    <w:p w:rsidR="00D25223" w:rsidRDefault="00791FA8" w:rsidP="00E761E9">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КУМИ, МФЦ и его сотрудников.</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Периодичность проведения проверок плановые, осуществляются на основании годовых планов работы Администрации МР, внеплановые по конкретному обращению заявителя.</w:t>
      </w: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Результаты проверок оформляются в виде акта, </w:t>
      </w:r>
      <w:r>
        <w:rPr>
          <w:rFonts w:ascii="Liberation Serif" w:hAnsi="Liberation Serif" w:cs="Liberation Serif"/>
          <w:sz w:val="28"/>
          <w:szCs w:val="28"/>
        </w:rPr>
        <w:t>в котором отмечаются выявленные недостатки и предложения по их устранению</w:t>
      </w:r>
      <w:r>
        <w:rPr>
          <w:rFonts w:ascii="Liberation Serif" w:eastAsiaTheme="minorHAnsi" w:hAnsi="Liberation Serif" w:cs="Liberation Serif"/>
          <w:sz w:val="28"/>
          <w:szCs w:val="28"/>
          <w:lang w:eastAsia="en-US"/>
        </w:rPr>
        <w:t>.</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E761E9">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8"/>
        <w:jc w:val="both"/>
        <w:rPr>
          <w:rFonts w:ascii="Liberation Serif" w:eastAsia="Calibri" w:hAnsi="Liberation Serif" w:cs="Liberation Serif"/>
          <w:sz w:val="28"/>
          <w:szCs w:val="28"/>
          <w:lang w:eastAsia="zh-CN"/>
        </w:rPr>
      </w:pPr>
      <w:r>
        <w:rPr>
          <w:rFonts w:ascii="Liberation Serif" w:eastAsiaTheme="minorHAnsi" w:hAnsi="Liberation Serif" w:cs="Liberation Serif"/>
          <w:sz w:val="28"/>
          <w:szCs w:val="28"/>
          <w:lang w:eastAsia="en-US"/>
        </w:rPr>
        <w:t xml:space="preserve">74. </w:t>
      </w:r>
      <w:r>
        <w:rPr>
          <w:rFonts w:ascii="Liberation Serif" w:eastAsia="Calibri" w:hAnsi="Liberation Serif" w:cs="Liberation Serif"/>
          <w:sz w:val="28"/>
          <w:szCs w:val="28"/>
          <w:lang w:eastAsia="zh-CN"/>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622EF9">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r w:rsidR="00622EF9">
        <w:rPr>
          <w:rFonts w:ascii="Liberation Serif" w:eastAsia="Calibri" w:hAnsi="Liberation Serif" w:cs="Liberation Serif"/>
          <w:b/>
          <w:sz w:val="28"/>
          <w:szCs w:val="28"/>
          <w:lang w:eastAsia="en-US"/>
        </w:rPr>
        <w:t xml:space="preserve">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r w:rsidR="00622EF9">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D25223" w:rsidRDefault="00D25223" w:rsidP="00E761E9">
      <w:pPr>
        <w:ind w:right="-2"/>
        <w:rPr>
          <w:rFonts w:ascii="Liberation Serif" w:eastAsiaTheme="minorHAnsi" w:hAnsi="Liberation Serif" w:cs="Liberation Serif"/>
          <w:sz w:val="28"/>
          <w:szCs w:val="28"/>
          <w:lang w:eastAsia="en-US"/>
        </w:rPr>
      </w:pPr>
    </w:p>
    <w:p w:rsidR="00D25223" w:rsidRDefault="00791FA8" w:rsidP="00E761E9">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w:t>
      </w:r>
      <w:r>
        <w:rPr>
          <w:rFonts w:ascii="Liberation Serif" w:eastAsiaTheme="minorHAnsi" w:hAnsi="Liberation Serif" w:cs="Liberation Serif"/>
          <w:sz w:val="28"/>
          <w:szCs w:val="28"/>
          <w:lang w:eastAsia="en-US"/>
        </w:rPr>
        <w:lastRenderedPageBreak/>
        <w:t xml:space="preserve">соблюдения и исполнения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нормативных правовых актов, а также положений Административного регламента.</w:t>
      </w:r>
    </w:p>
    <w:p w:rsidR="00D25223" w:rsidRDefault="00791FA8" w:rsidP="00E761E9">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25223" w:rsidRDefault="00D25223" w:rsidP="00E761E9">
      <w:pPr>
        <w:ind w:right="-2" w:firstLine="709"/>
        <w:jc w:val="both"/>
        <w:rPr>
          <w:rFonts w:ascii="Liberation Serif" w:eastAsiaTheme="minorHAnsi" w:hAnsi="Liberation Serif" w:cs="Liberation Serif"/>
          <w:sz w:val="28"/>
          <w:szCs w:val="28"/>
          <w:lang w:eastAsia="en-US"/>
        </w:rPr>
      </w:pPr>
    </w:p>
    <w:p w:rsidR="00D25223" w:rsidRDefault="00791FA8" w:rsidP="00E761E9">
      <w:pPr>
        <w:widowControl w:val="0"/>
        <w:ind w:right="-2"/>
        <w:jc w:val="center"/>
        <w:rPr>
          <w:rFonts w:ascii="Liberation Serif" w:hAnsi="Liberation Serif" w:cs="Liberation Serif"/>
          <w:b/>
          <w:sz w:val="28"/>
          <w:szCs w:val="28"/>
        </w:rPr>
      </w:pPr>
      <w:r>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622EF9">
        <w:rPr>
          <w:rFonts w:ascii="Liberation Serif" w:hAnsi="Liberation Serif" w:cs="Liberation Serif"/>
          <w:b/>
          <w:sz w:val="28"/>
          <w:szCs w:val="28"/>
        </w:rPr>
        <w:t xml:space="preserve">редоставления государственных и </w:t>
      </w:r>
      <w:r>
        <w:rPr>
          <w:rFonts w:ascii="Liberation Serif" w:hAnsi="Liberation Serif" w:cs="Liberation Serif"/>
          <w:b/>
          <w:sz w:val="28"/>
          <w:szCs w:val="28"/>
        </w:rPr>
        <w:t>муниципальных услуг, работников многофункционального центра п</w:t>
      </w:r>
      <w:r w:rsidR="00622EF9">
        <w:rPr>
          <w:rFonts w:ascii="Liberation Serif" w:hAnsi="Liberation Serif" w:cs="Liberation Serif"/>
          <w:b/>
          <w:sz w:val="28"/>
          <w:szCs w:val="28"/>
        </w:rPr>
        <w:t xml:space="preserve">редоставления государственных и </w:t>
      </w:r>
      <w:r>
        <w:rPr>
          <w:rFonts w:ascii="Liberation Serif" w:hAnsi="Liberation Serif" w:cs="Liberation Serif"/>
          <w:b/>
          <w:sz w:val="28"/>
          <w:szCs w:val="28"/>
        </w:rPr>
        <w:t>муниципальных услуг</w:t>
      </w:r>
    </w:p>
    <w:p w:rsidR="00D25223" w:rsidRDefault="00D25223" w:rsidP="00E761E9">
      <w:pPr>
        <w:widowControl w:val="0"/>
        <w:ind w:right="-2" w:firstLine="540"/>
        <w:jc w:val="center"/>
        <w:rPr>
          <w:rFonts w:ascii="Liberation Serif" w:hAnsi="Liberation Serif" w:cs="Liberation Serif"/>
          <w:b/>
          <w:sz w:val="28"/>
          <w:szCs w:val="28"/>
        </w:rPr>
      </w:pPr>
    </w:p>
    <w:p w:rsidR="00D25223" w:rsidRDefault="00791FA8" w:rsidP="00E761E9">
      <w:pPr>
        <w:widowControl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D25223" w:rsidRDefault="00D25223" w:rsidP="00E761E9">
      <w:pPr>
        <w:widowControl w:val="0"/>
        <w:ind w:right="-2" w:firstLine="540"/>
        <w:jc w:val="both"/>
        <w:rPr>
          <w:rFonts w:ascii="Liberation Serif" w:hAnsi="Liberation Serif" w:cs="Liberation Serif"/>
          <w:b/>
          <w:sz w:val="28"/>
          <w:szCs w:val="28"/>
        </w:rPr>
      </w:pP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КУМИ, его должностных лиц и государственных гражданских служащих, а также решения и действия (бездействие) МФЦ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roofErr w:type="gramEnd"/>
    </w:p>
    <w:p w:rsidR="00D25223" w:rsidRDefault="00D25223" w:rsidP="00E761E9">
      <w:pPr>
        <w:ind w:right="-2" w:firstLine="709"/>
        <w:jc w:val="center"/>
        <w:rPr>
          <w:rFonts w:ascii="Liberation Serif" w:eastAsia="Calibri" w:hAnsi="Liberation Serif" w:cs="Liberation Serif"/>
          <w:b/>
          <w:sz w:val="28"/>
          <w:szCs w:val="28"/>
          <w:lang w:eastAsia="en-US"/>
        </w:rPr>
      </w:pPr>
    </w:p>
    <w:p w:rsidR="00D25223" w:rsidRDefault="00791FA8" w:rsidP="00E761E9">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5223" w:rsidRDefault="00D25223" w:rsidP="00E761E9">
      <w:pPr>
        <w:ind w:right="-2" w:firstLine="709"/>
        <w:jc w:val="center"/>
        <w:rPr>
          <w:rFonts w:ascii="Liberation Serif" w:eastAsia="Calibri" w:hAnsi="Liberation Serif" w:cs="Liberation Serif"/>
          <w:sz w:val="28"/>
          <w:szCs w:val="28"/>
          <w:lang w:eastAsia="en-US"/>
        </w:rPr>
      </w:pPr>
    </w:p>
    <w:p w:rsidR="00D25223" w:rsidRDefault="00791FA8" w:rsidP="00E761E9">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 В случае обжалования решений и действий (бездействия)</w:t>
      </w:r>
      <w:r>
        <w:rPr>
          <w:rFonts w:ascii="Liberation Serif" w:hAnsi="Liberation Serif" w:cs="Liberation Serif"/>
          <w:sz w:val="28"/>
          <w:szCs w:val="28"/>
        </w:rPr>
        <w:t xml:space="preserve"> КУМИ</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Администрацию МР, в письменной форме на бумажном носителе, в том числе при личном приеме заявителя, по почте или через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либо в электронной форме. </w:t>
      </w:r>
    </w:p>
    <w:p w:rsidR="00D25223" w:rsidRDefault="00791FA8" w:rsidP="00E761E9">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должностного лица КУМИ, предоставляющего муниципальную услугу, также возможно подать в КУМИ в письменной форме на бумажном носителе, в том числе при личном приеме заявителя, по почте или через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либо в электронной форме. </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В случае обжалования решений и действий (бездействия)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работника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жалоба подается для рассмотрения в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в филиал, где </w:t>
      </w:r>
      <w:r>
        <w:rPr>
          <w:rFonts w:ascii="Liberation Serif" w:eastAsia="Calibri" w:hAnsi="Liberation Serif" w:cs="Liberation Serif"/>
          <w:sz w:val="28"/>
          <w:szCs w:val="28"/>
          <w:lang w:eastAsia="en-US"/>
        </w:rPr>
        <w:lastRenderedPageBreak/>
        <w:t>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25223" w:rsidRDefault="00D25223" w:rsidP="00E761E9">
      <w:pPr>
        <w:ind w:right="-2" w:firstLine="709"/>
        <w:jc w:val="center"/>
        <w:rPr>
          <w:rFonts w:ascii="Liberation Serif" w:hAnsi="Liberation Serif" w:cs="Liberation Serif"/>
          <w:b/>
          <w:sz w:val="28"/>
          <w:szCs w:val="28"/>
        </w:rPr>
      </w:pPr>
    </w:p>
    <w:p w:rsidR="00D25223" w:rsidRDefault="00791FA8" w:rsidP="00E761E9">
      <w:pPr>
        <w:ind w:right="-2"/>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D25223" w:rsidRDefault="00D25223" w:rsidP="00E761E9">
      <w:pPr>
        <w:ind w:right="-2" w:firstLine="709"/>
        <w:jc w:val="center"/>
        <w:rPr>
          <w:rFonts w:ascii="Liberation Serif" w:hAnsi="Liberation Serif" w:cs="Liberation Serif"/>
          <w:b/>
          <w:sz w:val="28"/>
          <w:szCs w:val="28"/>
        </w:rPr>
      </w:pP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КУМИ,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а также учредитель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обеспечивают:</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D25223" w:rsidRDefault="00791FA8" w:rsidP="00E761E9">
      <w:pPr>
        <w:ind w:right="-2" w:firstLine="709"/>
        <w:jc w:val="both"/>
      </w:pPr>
      <w:r>
        <w:rPr>
          <w:rFonts w:ascii="Liberation Serif" w:eastAsia="Calibri" w:hAnsi="Liberation Serif" w:cs="Liberation Serif"/>
          <w:sz w:val="28"/>
          <w:szCs w:val="28"/>
          <w:lang w:eastAsia="en-US"/>
        </w:rPr>
        <w:t xml:space="preserve">на официальных сайтах Администрации,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w:t>
      </w:r>
      <w:hyperlink r:id="rId30">
        <w:r>
          <w:rPr>
            <w:rStyle w:val="ListLabel11"/>
          </w:rPr>
          <w:t>http://mfc66.ru/</w:t>
        </w:r>
      </w:hyperlink>
      <w:r>
        <w:rPr>
          <w:rFonts w:ascii="Liberation Serif" w:eastAsia="Calibri" w:hAnsi="Liberation Serif" w:cs="Liberation Serif"/>
          <w:sz w:val="28"/>
          <w:szCs w:val="28"/>
          <w:lang w:eastAsia="en-US"/>
        </w:rPr>
        <w:t xml:space="preserve">) и учредителя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w:t>
      </w:r>
      <w:hyperlink r:id="rId31">
        <w:r>
          <w:rPr>
            <w:rStyle w:val="ListLabel11"/>
          </w:rPr>
          <w:t>http://dis.midural.ru/</w:t>
        </w:r>
      </w:hyperlink>
      <w:r>
        <w:rPr>
          <w:rFonts w:ascii="Liberation Serif" w:eastAsia="Calibri" w:hAnsi="Liberation Serif" w:cs="Liberation Serif"/>
          <w:sz w:val="28"/>
          <w:szCs w:val="28"/>
          <w:lang w:eastAsia="en-US"/>
        </w:rPr>
        <w:t>);</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25223" w:rsidRDefault="00D25223" w:rsidP="00E761E9">
      <w:pPr>
        <w:ind w:right="-2" w:firstLine="709"/>
        <w:jc w:val="both"/>
        <w:rPr>
          <w:rFonts w:ascii="Liberation Serif" w:eastAsia="Calibri" w:hAnsi="Liberation Serif" w:cs="Liberation Serif"/>
          <w:sz w:val="28"/>
          <w:szCs w:val="28"/>
          <w:lang w:eastAsia="en-US"/>
        </w:rPr>
      </w:pPr>
    </w:p>
    <w:p w:rsidR="00D25223" w:rsidRDefault="00791FA8" w:rsidP="00E761E9">
      <w:pPr>
        <w:widowControl w:val="0"/>
        <w:ind w:right="-2"/>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622EF9">
        <w:rPr>
          <w:rFonts w:ascii="Liberation Serif" w:hAnsi="Liberation Serif" w:cs="Liberation Serif"/>
          <w:b/>
          <w:sz w:val="28"/>
          <w:szCs w:val="28"/>
        </w:rPr>
        <w:t xml:space="preserve"> </w:t>
      </w:r>
      <w:r>
        <w:rPr>
          <w:rFonts w:ascii="Liberation Serif" w:hAnsi="Liberation Serif" w:cs="Liberation Serif"/>
          <w:b/>
          <w:sz w:val="28"/>
          <w:szCs w:val="28"/>
        </w:rPr>
        <w:t>муниципальных услуг</w:t>
      </w:r>
    </w:p>
    <w:p w:rsidR="00D25223" w:rsidRDefault="00D25223" w:rsidP="00E761E9">
      <w:pPr>
        <w:widowControl w:val="0"/>
        <w:ind w:right="-2" w:firstLine="540"/>
        <w:jc w:val="center"/>
        <w:rPr>
          <w:rFonts w:ascii="Liberation Serif" w:hAnsi="Liberation Serif" w:cs="Liberation Serif"/>
          <w:sz w:val="28"/>
          <w:szCs w:val="28"/>
        </w:rPr>
      </w:pPr>
    </w:p>
    <w:p w:rsidR="00D25223" w:rsidRDefault="00791FA8" w:rsidP="00E761E9">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КУМИ, его должностных лиц и муниципальных служащих, а также решений и действий (бездействия) МФЦ, работников МФЦ г регулируется следующими правовыми актами:</w:t>
      </w:r>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rsidR="00D25223" w:rsidRDefault="00791FA8" w:rsidP="00E761E9">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w:t>
      </w:r>
      <w:r w:rsidR="00622EF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 828-ПП «Об утверждении Положения об особенностях подачи и рассмотрения жалоб на решения и действия (бездействие) исполнительных органов </w:t>
      </w:r>
      <w:r>
        <w:rPr>
          <w:rFonts w:ascii="Liberation Serif" w:eastAsia="Calibri" w:hAnsi="Liberation Serif" w:cs="Liberation Serif"/>
          <w:sz w:val="28"/>
          <w:szCs w:val="28"/>
          <w:lang w:eastAsia="en-US"/>
        </w:rPr>
        <w:lastRenderedPageBreak/>
        <w:t>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D25223" w:rsidRDefault="00791FA8" w:rsidP="00E761E9">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3) постановление Администрации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предоставляющих муниципальную услугу, а также подведомственных им муниципальных учреждений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и их должностных лиц, муниципальных служащих и работников органов местного самоуправления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-Туринского муниципального района, предоставляющих муниципальные услуги»;</w:t>
      </w:r>
      <w:proofErr w:type="gramEnd"/>
    </w:p>
    <w:p w:rsidR="00D25223" w:rsidRDefault="00791FA8" w:rsidP="00E761E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распоряжение Администрации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подведомственных ей муниципальными учреждениями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-Туринского муниципального района, а также по взаимодействию с федеральной государственной информационной системой досудебного обжалования».</w:t>
      </w:r>
    </w:p>
    <w:p w:rsidR="00D25223" w:rsidRDefault="00791FA8" w:rsidP="00E761E9">
      <w:pPr>
        <w:ind w:right="-2" w:firstLine="709"/>
        <w:jc w:val="both"/>
      </w:pPr>
      <w:r>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КУМИ, его должностных лиц и муниципальных служащих, а также решения и действия (бездействие)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работников </w:t>
      </w:r>
      <w:r>
        <w:rPr>
          <w:rFonts w:ascii="Liberation Serif" w:hAnsi="Liberation Serif" w:cs="Liberation Serif"/>
          <w:sz w:val="28"/>
          <w:szCs w:val="28"/>
        </w:rPr>
        <w:t xml:space="preserve">МФЦ </w:t>
      </w:r>
      <w:r>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t xml:space="preserve">по адресу </w:t>
      </w:r>
      <w:hyperlink r:id="rId32">
        <w:r>
          <w:rPr>
            <w:rStyle w:val="-"/>
            <w:rFonts w:ascii="Liberation Serif" w:eastAsiaTheme="minorHAnsi" w:hAnsi="Liberation Serif" w:cs="Liberation Serif"/>
            <w:sz w:val="28"/>
            <w:szCs w:val="28"/>
            <w:lang w:eastAsia="en-US"/>
          </w:rPr>
          <w:t>https://www.gosuslugi.ru</w:t>
        </w:r>
      </w:hyperlink>
      <w:r>
        <w:rPr>
          <w:rFonts w:ascii="Liberation Serif" w:eastAsia="Calibri" w:hAnsi="Liberation Serif" w:cs="Liberation Serif"/>
          <w:sz w:val="28"/>
          <w:szCs w:val="28"/>
          <w:lang w:eastAsia="en-US"/>
        </w:rPr>
        <w:t>.</w:t>
      </w: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ind w:right="-711" w:firstLine="709"/>
        <w:jc w:val="both"/>
        <w:rPr>
          <w:rFonts w:ascii="Liberation Serif" w:eastAsia="Calibri" w:hAnsi="Liberation Serif" w:cs="Liberation Serif"/>
          <w:sz w:val="28"/>
          <w:szCs w:val="28"/>
          <w:lang w:eastAsia="en-US"/>
        </w:rPr>
      </w:pPr>
    </w:p>
    <w:p w:rsidR="00E761E9" w:rsidRDefault="00E761E9">
      <w:pPr>
        <w:widowControl w:val="0"/>
        <w:jc w:val="right"/>
        <w:outlineLvl w:val="1"/>
        <w:rPr>
          <w:rFonts w:ascii="Liberation Serif" w:hAnsi="Liberation Serif" w:cs="Liberation Serif"/>
          <w:sz w:val="22"/>
          <w:szCs w:val="20"/>
          <w:lang w:eastAsia="zh-CN"/>
        </w:rPr>
      </w:pPr>
      <w:r>
        <w:rPr>
          <w:rFonts w:ascii="Liberation Serif" w:hAnsi="Liberation Serif" w:cs="Liberation Serif"/>
          <w:sz w:val="22"/>
          <w:szCs w:val="20"/>
          <w:lang w:eastAsia="zh-CN"/>
        </w:rPr>
        <w:br w:type="page"/>
      </w:r>
    </w:p>
    <w:p w:rsidR="00D25223" w:rsidRDefault="00791FA8">
      <w:pPr>
        <w:widowControl w:val="0"/>
        <w:jc w:val="right"/>
        <w:outlineLvl w:val="1"/>
        <w:rPr>
          <w:rFonts w:ascii="Liberation Serif" w:hAnsi="Liberation Serif" w:cs="Liberation Serif"/>
          <w:sz w:val="22"/>
          <w:szCs w:val="20"/>
          <w:lang w:eastAsia="zh-CN"/>
        </w:rPr>
      </w:pPr>
      <w:r>
        <w:rPr>
          <w:rFonts w:ascii="Liberation Serif" w:hAnsi="Liberation Serif" w:cs="Liberation Serif"/>
          <w:sz w:val="22"/>
          <w:szCs w:val="20"/>
          <w:lang w:eastAsia="zh-CN"/>
        </w:rPr>
        <w:lastRenderedPageBreak/>
        <w:t>Приложение № 1</w:t>
      </w:r>
    </w:p>
    <w:p w:rsidR="00D25223" w:rsidRDefault="00791FA8">
      <w:pPr>
        <w:widowControl w:val="0"/>
        <w:jc w:val="right"/>
        <w:outlineLvl w:val="1"/>
        <w:rPr>
          <w:rFonts w:ascii="Liberation Serif" w:hAnsi="Liberation Serif" w:cs="Liberation Serif"/>
          <w:sz w:val="32"/>
          <w:szCs w:val="20"/>
          <w:lang w:eastAsia="zh-CN"/>
        </w:rPr>
      </w:pPr>
      <w:r>
        <w:rPr>
          <w:rFonts w:ascii="Liberation Serif" w:hAnsi="Liberation Serif" w:cs="Liberation Serif"/>
          <w:sz w:val="22"/>
          <w:szCs w:val="20"/>
          <w:lang w:eastAsia="zh-CN"/>
        </w:rPr>
        <w:t>к Административному регламенту</w:t>
      </w:r>
    </w:p>
    <w:p w:rsidR="00D25223" w:rsidRDefault="00D25223">
      <w:pPr>
        <w:widowControl w:val="0"/>
        <w:jc w:val="right"/>
        <w:rPr>
          <w:sz w:val="20"/>
          <w:szCs w:val="20"/>
          <w:lang w:eastAsia="zh-CN"/>
        </w:rPr>
      </w:pPr>
    </w:p>
    <w:p w:rsidR="00D25223" w:rsidRDefault="00D25223">
      <w:pPr>
        <w:widowControl w:val="0"/>
        <w:rPr>
          <w:b/>
          <w:sz w:val="20"/>
          <w:szCs w:val="20"/>
          <w:lang w:eastAsia="zh-CN"/>
        </w:rPr>
      </w:pPr>
    </w:p>
    <w:p w:rsidR="00D25223" w:rsidRDefault="00791FA8">
      <w:pPr>
        <w:widowControl w:val="0"/>
        <w:jc w:val="center"/>
        <w:rPr>
          <w:rFonts w:ascii="Liberation Serif" w:hAnsi="Liberation Serif" w:cs="Liberation Serif"/>
          <w:b/>
          <w:szCs w:val="20"/>
          <w:lang w:eastAsia="zh-CN"/>
        </w:rPr>
      </w:pPr>
      <w:bookmarkStart w:id="11" w:name="P511"/>
      <w:bookmarkEnd w:id="11"/>
      <w:r>
        <w:rPr>
          <w:rFonts w:ascii="Liberation Serif" w:hAnsi="Liberation Serif" w:cs="Liberation Serif"/>
          <w:b/>
          <w:szCs w:val="20"/>
          <w:lang w:eastAsia="zh-CN"/>
        </w:rPr>
        <w:t>ЗАЯВЛЕНИЕ</w:t>
      </w:r>
    </w:p>
    <w:p w:rsidR="00D25223" w:rsidRDefault="00791FA8">
      <w:pPr>
        <w:widowControl w:val="0"/>
        <w:jc w:val="center"/>
        <w:rPr>
          <w:rFonts w:ascii="Liberation Serif" w:hAnsi="Liberation Serif" w:cs="Liberation Serif"/>
          <w:b/>
          <w:szCs w:val="20"/>
          <w:lang w:eastAsia="zh-CN"/>
        </w:rPr>
      </w:pPr>
      <w:r>
        <w:rPr>
          <w:rFonts w:ascii="Liberation Serif" w:hAnsi="Liberation Serif" w:cs="Liberation Serif"/>
          <w:b/>
          <w:szCs w:val="20"/>
          <w:lang w:eastAsia="zh-CN"/>
        </w:rPr>
        <w:t>о предоставлении в собственность земельного участка,</w:t>
      </w:r>
      <w:r w:rsidR="00622EF9">
        <w:rPr>
          <w:rFonts w:ascii="Liberation Serif" w:hAnsi="Liberation Serif" w:cs="Liberation Serif"/>
          <w:b/>
          <w:szCs w:val="20"/>
          <w:lang w:eastAsia="zh-CN"/>
        </w:rPr>
        <w:t xml:space="preserve"> </w:t>
      </w:r>
      <w:r>
        <w:rPr>
          <w:rFonts w:ascii="Liberation Serif" w:hAnsi="Liberation Serif" w:cs="Liberation Serif"/>
          <w:b/>
          <w:szCs w:val="20"/>
          <w:lang w:eastAsia="zh-CN"/>
        </w:rPr>
        <w:t>на котором располагаются здания, сооружения</w:t>
      </w:r>
    </w:p>
    <w:p w:rsidR="00D25223" w:rsidRDefault="00D25223">
      <w:pPr>
        <w:widowControl w:val="0"/>
        <w:jc w:val="both"/>
        <w:rPr>
          <w:b/>
          <w:sz w:val="20"/>
          <w:szCs w:val="20"/>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Главе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от 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lang w:eastAsia="zh-CN"/>
        </w:rPr>
        <w:t xml:space="preserve"> </w:t>
      </w:r>
      <w:proofErr w:type="gramStart"/>
      <w:r>
        <w:rPr>
          <w:rFonts w:ascii="Liberation Serif" w:hAnsi="Liberation Serif" w:cs="Liberation Serif"/>
          <w:sz w:val="20"/>
          <w:lang w:eastAsia="zh-CN"/>
        </w:rPr>
        <w:t xml:space="preserve">(для юридических лиц - полное наименование, организационно-правовая </w:t>
      </w:r>
      <w:proofErr w:type="gramEnd"/>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форма, сведения  о государственной регистрации, ИНН;</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для физических лиц - фамилия, имя, отчество (последнее - при наличии)</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(далее - заявитель), ИНН)</w:t>
      </w:r>
    </w:p>
    <w:p w:rsidR="00D25223" w:rsidRDefault="00D25223">
      <w:pPr>
        <w:widowControl w:val="0"/>
        <w:jc w:val="right"/>
        <w:rPr>
          <w:rFonts w:ascii="Liberation Serif" w:hAnsi="Liberation Serif" w:cs="Liberation Serif"/>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Адрес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 xml:space="preserve"> (местонахождение юридического </w:t>
      </w:r>
      <w:r w:rsidR="00622EF9">
        <w:rPr>
          <w:rFonts w:ascii="Liberation Serif" w:hAnsi="Liberation Serif" w:cs="Liberation Serif"/>
          <w:sz w:val="20"/>
          <w:lang w:eastAsia="zh-CN"/>
        </w:rPr>
        <w:t>лица; место</w:t>
      </w:r>
      <w:r>
        <w:rPr>
          <w:rFonts w:ascii="Liberation Serif" w:hAnsi="Liberation Serif" w:cs="Liberation Serif"/>
          <w:sz w:val="20"/>
          <w:lang w:eastAsia="zh-CN"/>
        </w:rPr>
        <w:t xml:space="preserve"> регистрации физического лица)</w:t>
      </w:r>
    </w:p>
    <w:p w:rsidR="00D25223" w:rsidRDefault="00791FA8">
      <w:pPr>
        <w:widowControl w:val="0"/>
        <w:jc w:val="right"/>
        <w:rPr>
          <w:rFonts w:ascii="Courier New" w:hAnsi="Courier New" w:cs="Courier New"/>
          <w:sz w:val="20"/>
          <w:szCs w:val="20"/>
          <w:lang w:eastAsia="zh-CN"/>
        </w:rPr>
      </w:pPr>
      <w:r>
        <w:rPr>
          <w:rFonts w:ascii="Liberation Serif" w:hAnsi="Liberation Serif" w:cs="Liberation Serif"/>
          <w:lang w:eastAsia="zh-CN"/>
        </w:rPr>
        <w:t>Телефон (факс)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ей):_________________________________</w:t>
      </w:r>
    </w:p>
    <w:p w:rsidR="00D25223" w:rsidRDefault="00D25223">
      <w:pPr>
        <w:widowControl w:val="0"/>
        <w:jc w:val="right"/>
        <w:rPr>
          <w:rFonts w:ascii="Courier New" w:hAnsi="Courier New" w:cs="Courier New"/>
          <w:sz w:val="20"/>
          <w:szCs w:val="20"/>
          <w:lang w:eastAsia="zh-CN"/>
        </w:rPr>
      </w:pPr>
    </w:p>
    <w:p w:rsidR="00D25223" w:rsidRDefault="00D25223">
      <w:pPr>
        <w:widowControl w:val="0"/>
        <w:jc w:val="both"/>
        <w:rPr>
          <w:rFonts w:ascii="Courier New" w:hAnsi="Courier New" w:cs="Courier New"/>
          <w:sz w:val="20"/>
          <w:szCs w:val="20"/>
          <w:lang w:eastAsia="zh-CN"/>
        </w:rPr>
      </w:pP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Прош</w:t>
      </w:r>
      <w:proofErr w:type="gramStart"/>
      <w:r>
        <w:rPr>
          <w:rFonts w:ascii="Liberation Serif" w:hAnsi="Liberation Serif" w:cs="Liberation Serif"/>
          <w:lang w:eastAsia="zh-CN"/>
        </w:rPr>
        <w:t>у(</w:t>
      </w:r>
      <w:proofErr w:type="gramEnd"/>
      <w:r>
        <w:rPr>
          <w:rFonts w:ascii="Liberation Serif" w:hAnsi="Liberation Serif" w:cs="Liberation Serif"/>
          <w:lang w:eastAsia="zh-CN"/>
        </w:rPr>
        <w:t>сим) предоставить в собственность земельный участок с кадастровым номером______________________ на</w:t>
      </w:r>
      <w:r w:rsidR="00622EF9">
        <w:rPr>
          <w:rFonts w:ascii="Liberation Serif" w:hAnsi="Liberation Serif" w:cs="Liberation Serif"/>
          <w:lang w:eastAsia="zh-CN"/>
        </w:rPr>
        <w:t xml:space="preserve"> </w:t>
      </w:r>
      <w:r>
        <w:rPr>
          <w:rFonts w:ascii="Liberation Serif" w:hAnsi="Liberation Serif" w:cs="Liberation Serif"/>
          <w:lang w:eastAsia="zh-CN"/>
        </w:rPr>
        <w:t>основании__________________________________</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center"/>
      </w:pPr>
      <w:r>
        <w:rPr>
          <w:rFonts w:ascii="Liberation Serif" w:hAnsi="Liberation Serif" w:cs="Liberation Serif"/>
          <w:sz w:val="18"/>
          <w:lang w:eastAsia="zh-CN"/>
        </w:rPr>
        <w:t xml:space="preserve">(указывается  основание  предоставления  земельного  участка без проведения торгов  из  числа  предусмотренных  </w:t>
      </w:r>
      <w:hyperlink r:id="rId33">
        <w:r>
          <w:rPr>
            <w:rStyle w:val="ListLabel13"/>
          </w:rPr>
          <w:t>пунктом  2  статьи  39.3</w:t>
        </w:r>
      </w:hyperlink>
      <w:r>
        <w:rPr>
          <w:rFonts w:ascii="Liberation Serif" w:hAnsi="Liberation Serif" w:cs="Liberation Serif"/>
          <w:sz w:val="18"/>
          <w:lang w:eastAsia="zh-CN"/>
        </w:rPr>
        <w:t xml:space="preserve">,  </w:t>
      </w:r>
      <w:hyperlink r:id="rId34">
        <w:r>
          <w:rPr>
            <w:rStyle w:val="ListLabel13"/>
          </w:rPr>
          <w:t>статьей 39.5</w:t>
        </w:r>
      </w:hyperlink>
      <w:r>
        <w:rPr>
          <w:rFonts w:ascii="Liberation Serif" w:hAnsi="Liberation Serif" w:cs="Liberation Serif"/>
          <w:sz w:val="18"/>
          <w:lang w:eastAsia="zh-CN"/>
        </w:rPr>
        <w:t xml:space="preserve"> Земельного  кодекса  Российской  Федерации,  </w:t>
      </w:r>
      <w:hyperlink r:id="rId35">
        <w:r>
          <w:rPr>
            <w:rStyle w:val="ListLabel13"/>
          </w:rPr>
          <w:t>частью 4 статьи 3</w:t>
        </w:r>
        <w:proofErr w:type="gramStart"/>
      </w:hyperlink>
      <w:r>
        <w:rPr>
          <w:rFonts w:ascii="Liberation Serif" w:hAnsi="Liberation Serif" w:cs="Liberation Serif"/>
          <w:sz w:val="18"/>
          <w:lang w:eastAsia="zh-CN"/>
        </w:rPr>
        <w:t xml:space="preserve"> О</w:t>
      </w:r>
      <w:proofErr w:type="gramEnd"/>
      <w:r>
        <w:rPr>
          <w:rFonts w:ascii="Liberation Serif" w:hAnsi="Liberation Serif" w:cs="Liberation Serif"/>
          <w:sz w:val="18"/>
          <w:lang w:eastAsia="zh-CN"/>
        </w:rPr>
        <w:t xml:space="preserve"> введении в</w:t>
      </w:r>
    </w:p>
    <w:p w:rsidR="00D25223" w:rsidRDefault="00791FA8">
      <w:pPr>
        <w:widowControl w:val="0"/>
        <w:jc w:val="center"/>
        <w:rPr>
          <w:rFonts w:ascii="Liberation Serif" w:hAnsi="Liberation Serif" w:cs="Liberation Serif"/>
          <w:sz w:val="18"/>
          <w:lang w:eastAsia="zh-CN"/>
        </w:rPr>
      </w:pPr>
      <w:r>
        <w:rPr>
          <w:rFonts w:ascii="Liberation Serif" w:hAnsi="Liberation Serif" w:cs="Liberation Serif"/>
          <w:sz w:val="18"/>
          <w:lang w:eastAsia="zh-CN"/>
        </w:rPr>
        <w:t>действие Земельного кодекса)</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земельный участок площадью ________________ кв. м, имеющий следующие адресные ориентиры:</w:t>
      </w:r>
      <w:r w:rsidR="00622EF9">
        <w:rPr>
          <w:rFonts w:ascii="Liberation Serif" w:hAnsi="Liberation Serif" w:cs="Liberation Serif"/>
          <w:lang w:eastAsia="zh-CN"/>
        </w:rPr>
        <w:t xml:space="preserve"> </w:t>
      </w:r>
      <w:r>
        <w:rPr>
          <w:rFonts w:ascii="Liberation Serif" w:hAnsi="Liberation Serif" w:cs="Liberation Serif"/>
          <w:lang w:eastAsia="zh-CN"/>
        </w:rPr>
        <w:t>Свердловская</w:t>
      </w:r>
      <w:r w:rsidR="00622EF9">
        <w:rPr>
          <w:rFonts w:ascii="Liberation Serif" w:hAnsi="Liberation Serif" w:cs="Liberation Serif"/>
          <w:lang w:eastAsia="zh-CN"/>
        </w:rPr>
        <w:t xml:space="preserve"> </w:t>
      </w:r>
      <w:r>
        <w:rPr>
          <w:rFonts w:ascii="Liberation Serif" w:hAnsi="Liberation Serif" w:cs="Liberation Serif"/>
          <w:lang w:eastAsia="zh-CN"/>
        </w:rPr>
        <w:t>область,_____________________________</w:t>
      </w:r>
      <w:r w:rsidR="00622EF9">
        <w:rPr>
          <w:rFonts w:ascii="Liberation Serif" w:hAnsi="Liberation Serif" w:cs="Liberation Serif"/>
          <w:lang w:eastAsia="zh-CN"/>
        </w:rPr>
        <w:t>_______________________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lang w:eastAsia="zh-CN"/>
        </w:rPr>
        <w:t xml:space="preserve">                      </w:t>
      </w:r>
      <w:r>
        <w:rPr>
          <w:rFonts w:ascii="Liberation Serif" w:hAnsi="Liberation Serif" w:cs="Liberation Serif"/>
          <w:sz w:val="20"/>
          <w:lang w:eastAsia="zh-CN"/>
        </w:rPr>
        <w:t>(город, село, улица и иные адресные ориентиры), (далее - Земельный участок).</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 Сведения о Земельном участке:</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1.1. Категория земельного участка и вид разрешенного использования:</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1.2. Ограничения использования и обременения земельного участка:</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1.3. Вид права, на котором используется земельный участок:</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 xml:space="preserve">                                                 </w:t>
      </w:r>
      <w:r>
        <w:rPr>
          <w:rFonts w:ascii="Liberation Serif" w:hAnsi="Liberation Serif" w:cs="Liberation Serif"/>
          <w:sz w:val="20"/>
          <w:lang w:eastAsia="zh-CN"/>
        </w:rPr>
        <w:t>(аренда, постоянное (бессрочное) пользование и др.)</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1.4. Реквизиты документа, удостоверяющего право, на котором заявитель использует земельный участок</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t xml:space="preserve">                                                       (название, номер, дата выдачи, выдавший орган)</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 xml:space="preserve">2. Сведения об </w:t>
      </w:r>
      <w:r w:rsidR="00622EF9">
        <w:rPr>
          <w:rFonts w:ascii="Liberation Serif" w:hAnsi="Liberation Serif" w:cs="Liberation Serif"/>
          <w:lang w:eastAsia="zh-CN"/>
        </w:rPr>
        <w:t>объектах недвижимости, расположенных на земельном</w:t>
      </w:r>
      <w:r>
        <w:rPr>
          <w:rFonts w:ascii="Liberation Serif" w:hAnsi="Liberation Serif" w:cs="Liberation Serif"/>
          <w:lang w:eastAsia="zh-CN"/>
        </w:rPr>
        <w:t xml:space="preserve"> участке:</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2.1. Перечень объектов недвижимости:</w:t>
      </w: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3"/>
        <w:gridCol w:w="1871"/>
        <w:gridCol w:w="1531"/>
        <w:gridCol w:w="2323"/>
        <w:gridCol w:w="3764"/>
      </w:tblGrid>
      <w:tr w:rsidR="00D25223">
        <w:tc>
          <w:tcPr>
            <w:tcW w:w="563"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 xml:space="preserve">N </w:t>
            </w:r>
            <w:proofErr w:type="gramStart"/>
            <w:r>
              <w:rPr>
                <w:rFonts w:ascii="Liberation Serif" w:hAnsi="Liberation Serif" w:cs="Liberation Serif"/>
                <w:sz w:val="22"/>
                <w:lang w:eastAsia="zh-CN"/>
              </w:rPr>
              <w:t>п</w:t>
            </w:r>
            <w:proofErr w:type="gramEnd"/>
            <w:r>
              <w:rPr>
                <w:rFonts w:ascii="Liberation Serif" w:hAnsi="Liberation Serif" w:cs="Liberation Serif"/>
                <w:sz w:val="22"/>
                <w:lang w:eastAsia="zh-CN"/>
              </w:rPr>
              <w:t>/п</w:t>
            </w:r>
          </w:p>
        </w:tc>
        <w:tc>
          <w:tcPr>
            <w:tcW w:w="1871"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Адресный ориентир</w:t>
            </w:r>
          </w:p>
        </w:tc>
        <w:tc>
          <w:tcPr>
            <w:tcW w:w="2323"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Правообладател</w:t>
            </w:r>
            <w:proofErr w:type="gramStart"/>
            <w:r>
              <w:rPr>
                <w:rFonts w:ascii="Liberation Serif" w:hAnsi="Liberation Serif" w:cs="Liberation Serif"/>
                <w:sz w:val="22"/>
                <w:lang w:eastAsia="zh-CN"/>
              </w:rPr>
              <w:t>ь(</w:t>
            </w:r>
            <w:proofErr w:type="gramEnd"/>
            <w:r>
              <w:rPr>
                <w:rFonts w:ascii="Liberation Serif" w:hAnsi="Liberation Serif" w:cs="Liberation Serif"/>
                <w:sz w:val="22"/>
                <w:lang w:eastAsia="zh-CN"/>
              </w:rPr>
              <w:t>и)</w:t>
            </w:r>
          </w:p>
        </w:tc>
        <w:tc>
          <w:tcPr>
            <w:tcW w:w="3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Кадастровый (условный) номер объекта</w:t>
            </w:r>
          </w:p>
        </w:tc>
      </w:tr>
      <w:tr w:rsidR="00D25223" w:rsidTr="00622EF9">
        <w:trPr>
          <w:trHeight w:val="120"/>
        </w:trPr>
        <w:tc>
          <w:tcPr>
            <w:tcW w:w="56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r>
      <w:tr w:rsidR="00D25223">
        <w:tc>
          <w:tcPr>
            <w:tcW w:w="56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r>
      <w:tr w:rsidR="00D25223">
        <w:tc>
          <w:tcPr>
            <w:tcW w:w="56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r>
    </w:tbl>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На земельном участке отсутствуют объекты недвижимости, находящиеся в пользовании иных лиц.</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2.2. Основания отчуждения объект</w:t>
      </w:r>
      <w:proofErr w:type="gramStart"/>
      <w:r>
        <w:rPr>
          <w:rFonts w:ascii="Liberation Serif" w:hAnsi="Liberation Serif" w:cs="Liberation Serif"/>
          <w:lang w:eastAsia="zh-CN"/>
        </w:rPr>
        <w:t>а(</w:t>
      </w:r>
      <w:proofErr w:type="spellStart"/>
      <w:proofErr w:type="gramEnd"/>
      <w:r>
        <w:rPr>
          <w:rFonts w:ascii="Liberation Serif" w:hAnsi="Liberation Serif" w:cs="Liberation Serif"/>
          <w:lang w:eastAsia="zh-CN"/>
        </w:rPr>
        <w:t>ов</w:t>
      </w:r>
      <w:proofErr w:type="spellEnd"/>
      <w:r>
        <w:rPr>
          <w:rFonts w:ascii="Liberation Serif" w:hAnsi="Liberation Serif" w:cs="Liberation Serif"/>
          <w:lang w:eastAsia="zh-CN"/>
        </w:rPr>
        <w:t>) недвижимости из государственной собственности:</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t xml:space="preserve">      (орган, принявший решение о приватизации объектов недвижимости, реквизиты распорядительного акта)</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2.3. Основания возникновения права собственности на объект недвижимости у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ей):_________________________________________________________________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t>(основания перехода права собственности, реквизиты документов о переходе права собственности на объек</w:t>
      </w:r>
      <w:proofErr w:type="gramStart"/>
      <w:r>
        <w:rPr>
          <w:rFonts w:ascii="Liberation Serif" w:hAnsi="Liberation Serif" w:cs="Liberation Serif"/>
          <w:sz w:val="20"/>
          <w:lang w:eastAsia="zh-CN"/>
        </w:rPr>
        <w:t>т(</w:t>
      </w:r>
      <w:proofErr w:type="gramEnd"/>
      <w:r>
        <w:rPr>
          <w:rFonts w:ascii="Liberation Serif" w:hAnsi="Liberation Serif" w:cs="Liberation Serif"/>
          <w:sz w:val="20"/>
          <w:lang w:eastAsia="zh-CN"/>
        </w:rPr>
        <w:t>ы) недвижимости)</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 xml:space="preserve">   </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Приложение: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1. Получение персональных данных у субъекта персональных данных, а также у третьих лиц.</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2. Хранение персональных данных (в электронном виде и на бумажном носителе).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3. Уточнение (обновление, изменение) персональных данных.</w:t>
      </w:r>
    </w:p>
    <w:p w:rsidR="00D25223" w:rsidRDefault="00622EF9">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4. </w:t>
      </w:r>
      <w:r w:rsidR="00791FA8">
        <w:rPr>
          <w:rFonts w:ascii="Liberation Serif" w:hAnsi="Liberation Serif" w:cs="Liberation Serif"/>
          <w:lang w:eastAsia="zh-CN"/>
        </w:rPr>
        <w:t xml:space="preserve">Использование персональных данных Комитетом по управлению муниципальным имуществом </w:t>
      </w:r>
      <w:r>
        <w:rPr>
          <w:rFonts w:ascii="Liberation Serif" w:hAnsi="Liberation Serif" w:cs="Liberation Serif"/>
          <w:lang w:eastAsia="zh-CN"/>
        </w:rPr>
        <w:t xml:space="preserve">администрации </w:t>
      </w:r>
      <w:proofErr w:type="spellStart"/>
      <w:r>
        <w:rPr>
          <w:rFonts w:ascii="Liberation Serif" w:hAnsi="Liberation Serif" w:cs="Liberation Serif"/>
          <w:lang w:eastAsia="zh-CN"/>
        </w:rPr>
        <w:t>Слободо</w:t>
      </w:r>
      <w:proofErr w:type="spellEnd"/>
      <w:r w:rsidR="00791FA8">
        <w:rPr>
          <w:rFonts w:ascii="Liberation Serif" w:hAnsi="Liberation Serif" w:cs="Liberation Serif"/>
          <w:lang w:eastAsia="zh-CN"/>
        </w:rPr>
        <w:t>-Туринского муниципального района в связи с оказанием муниципальной услуги.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5.</w:t>
      </w:r>
      <w:r w:rsidR="00622EF9">
        <w:rPr>
          <w:rFonts w:ascii="Liberation Serif" w:hAnsi="Liberation Serif" w:cs="Liberation Serif"/>
          <w:lang w:eastAsia="zh-CN"/>
        </w:rPr>
        <w:t xml:space="preserve"> </w:t>
      </w:r>
      <w:r>
        <w:rPr>
          <w:rFonts w:ascii="Liberation Serif" w:hAnsi="Liberation Serif" w:cs="Liberation Serif"/>
          <w:lang w:eastAsia="zh-CN"/>
        </w:rPr>
        <w:t>Передача персональных данных субъекта в порядке, предусмотренном законодательством Российской Федерации.</w:t>
      </w:r>
    </w:p>
    <w:p w:rsidR="00D25223" w:rsidRDefault="00791FA8" w:rsidP="00622EF9">
      <w:pPr>
        <w:widowControl w:val="0"/>
        <w:ind w:firstLine="709"/>
        <w:jc w:val="both"/>
        <w:rPr>
          <w:rFonts w:ascii="Liberation Serif" w:hAnsi="Liberation Serif" w:cs="Liberation Serif"/>
          <w:lang w:eastAsia="zh-CN"/>
        </w:rPr>
      </w:pPr>
      <w:r>
        <w:rPr>
          <w:rFonts w:ascii="Liberation Serif" w:hAnsi="Liberation Serif" w:cs="Liberation Serif"/>
          <w:lang w:eastAsia="zh-CN"/>
        </w:rPr>
        <w:t>Настоящее согласие является бессрочным.</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Порядок отзыва настоящего согласия - по личному заявлению субъекта персональных данных.</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 __________ 20   года</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Заявитель:               __________________________             ___________________________</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 xml:space="preserve">                                                </w:t>
      </w:r>
      <w:r>
        <w:rPr>
          <w:rFonts w:ascii="Liberation Serif" w:hAnsi="Liberation Serif" w:cs="Liberation Serif"/>
          <w:sz w:val="20"/>
          <w:lang w:eastAsia="zh-CN"/>
        </w:rPr>
        <w:t>(Ф.И.О.)                                                                (подпись)</w:t>
      </w:r>
    </w:p>
    <w:p w:rsidR="00D25223" w:rsidRDefault="00D25223">
      <w:pPr>
        <w:widowControl w:val="0"/>
        <w:rPr>
          <w:sz w:val="22"/>
          <w:szCs w:val="20"/>
          <w:lang w:eastAsia="zh-CN"/>
        </w:rPr>
      </w:pPr>
    </w:p>
    <w:p w:rsidR="00D25223" w:rsidRDefault="00D25223">
      <w:pPr>
        <w:widowControl w:val="0"/>
        <w:rPr>
          <w:sz w:val="22"/>
          <w:szCs w:val="20"/>
          <w:lang w:eastAsia="zh-CN"/>
        </w:rPr>
      </w:pPr>
    </w:p>
    <w:p w:rsidR="00D25223" w:rsidRDefault="00D25223">
      <w:pPr>
        <w:widowControl w:val="0"/>
        <w:rPr>
          <w:sz w:val="22"/>
          <w:szCs w:val="20"/>
          <w:lang w:eastAsia="zh-CN"/>
        </w:rPr>
      </w:pPr>
    </w:p>
    <w:p w:rsidR="00D25223" w:rsidRDefault="00D25223">
      <w:pPr>
        <w:widowControl w:val="0"/>
        <w:rPr>
          <w:sz w:val="22"/>
          <w:szCs w:val="20"/>
          <w:lang w:eastAsia="zh-CN"/>
        </w:rPr>
      </w:pPr>
    </w:p>
    <w:p w:rsidR="00D25223" w:rsidRDefault="00D25223">
      <w:pPr>
        <w:widowControl w:val="0"/>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E761E9" w:rsidRDefault="00E761E9">
      <w:pPr>
        <w:widowControl w:val="0"/>
        <w:jc w:val="right"/>
        <w:outlineLvl w:val="1"/>
        <w:rPr>
          <w:rFonts w:ascii="Liberation Serif" w:hAnsi="Liberation Serif" w:cs="Liberation Serif"/>
          <w:sz w:val="22"/>
          <w:szCs w:val="20"/>
          <w:lang w:eastAsia="zh-CN"/>
        </w:rPr>
      </w:pPr>
      <w:r>
        <w:rPr>
          <w:rFonts w:ascii="Liberation Serif" w:hAnsi="Liberation Serif" w:cs="Liberation Serif"/>
          <w:sz w:val="22"/>
          <w:szCs w:val="20"/>
          <w:lang w:eastAsia="zh-CN"/>
        </w:rPr>
        <w:br w:type="page"/>
      </w:r>
    </w:p>
    <w:p w:rsidR="00D25223" w:rsidRDefault="00791FA8">
      <w:pPr>
        <w:widowControl w:val="0"/>
        <w:jc w:val="right"/>
        <w:outlineLvl w:val="1"/>
        <w:rPr>
          <w:rFonts w:ascii="Liberation Serif" w:hAnsi="Liberation Serif" w:cs="Liberation Serif"/>
          <w:sz w:val="22"/>
          <w:szCs w:val="20"/>
          <w:lang w:eastAsia="zh-CN"/>
        </w:rPr>
      </w:pPr>
      <w:r>
        <w:rPr>
          <w:rFonts w:ascii="Liberation Serif" w:hAnsi="Liberation Serif" w:cs="Liberation Serif"/>
          <w:sz w:val="22"/>
          <w:szCs w:val="20"/>
          <w:lang w:eastAsia="zh-CN"/>
        </w:rPr>
        <w:lastRenderedPageBreak/>
        <w:t>Приложение № 2</w:t>
      </w:r>
    </w:p>
    <w:p w:rsidR="00D25223" w:rsidRDefault="00791FA8">
      <w:pPr>
        <w:widowControl w:val="0"/>
        <w:jc w:val="right"/>
        <w:outlineLvl w:val="1"/>
        <w:rPr>
          <w:rFonts w:ascii="Liberation Serif" w:hAnsi="Liberation Serif" w:cs="Liberation Serif"/>
          <w:sz w:val="22"/>
          <w:szCs w:val="20"/>
          <w:lang w:eastAsia="zh-CN"/>
        </w:rPr>
      </w:pPr>
      <w:r>
        <w:rPr>
          <w:rFonts w:ascii="Liberation Serif" w:hAnsi="Liberation Serif" w:cs="Liberation Serif"/>
          <w:sz w:val="22"/>
          <w:szCs w:val="20"/>
          <w:lang w:eastAsia="zh-CN"/>
        </w:rPr>
        <w:t>к Административному регламенту</w:t>
      </w:r>
    </w:p>
    <w:p w:rsidR="00D25223" w:rsidRDefault="00D25223">
      <w:pPr>
        <w:widowControl w:val="0"/>
        <w:jc w:val="right"/>
        <w:rPr>
          <w:sz w:val="20"/>
          <w:szCs w:val="20"/>
          <w:lang w:eastAsia="zh-CN"/>
        </w:rPr>
      </w:pPr>
    </w:p>
    <w:p w:rsidR="00D25223" w:rsidRDefault="00D25223">
      <w:pPr>
        <w:widowControl w:val="0"/>
        <w:rPr>
          <w:sz w:val="20"/>
          <w:szCs w:val="20"/>
          <w:lang w:eastAsia="zh-CN"/>
        </w:rPr>
      </w:pPr>
    </w:p>
    <w:p w:rsidR="00D25223" w:rsidRDefault="00791FA8">
      <w:pPr>
        <w:widowControl w:val="0"/>
        <w:jc w:val="center"/>
        <w:rPr>
          <w:rFonts w:ascii="Liberation Serif" w:hAnsi="Liberation Serif" w:cs="Liberation Serif"/>
          <w:b/>
          <w:szCs w:val="20"/>
          <w:lang w:eastAsia="zh-CN"/>
        </w:rPr>
      </w:pPr>
      <w:bookmarkStart w:id="12" w:name="P646"/>
      <w:bookmarkEnd w:id="12"/>
      <w:r>
        <w:rPr>
          <w:rFonts w:ascii="Liberation Serif" w:hAnsi="Liberation Serif" w:cs="Liberation Serif"/>
          <w:b/>
          <w:szCs w:val="20"/>
          <w:lang w:eastAsia="zh-CN"/>
        </w:rPr>
        <w:t>ЗАЯВЛЕНИЕ</w:t>
      </w:r>
    </w:p>
    <w:p w:rsidR="00D25223" w:rsidRDefault="00791FA8">
      <w:pPr>
        <w:widowControl w:val="0"/>
        <w:jc w:val="center"/>
        <w:rPr>
          <w:b/>
          <w:sz w:val="20"/>
          <w:szCs w:val="20"/>
          <w:lang w:eastAsia="zh-CN"/>
        </w:rPr>
      </w:pPr>
      <w:r>
        <w:rPr>
          <w:rFonts w:ascii="Liberation Serif" w:hAnsi="Liberation Serif" w:cs="Liberation Serif"/>
          <w:b/>
          <w:szCs w:val="20"/>
          <w:lang w:eastAsia="zh-CN"/>
        </w:rPr>
        <w:t>о предоставлении в аренду земельного участка,</w:t>
      </w:r>
      <w:r w:rsidR="00622EF9">
        <w:rPr>
          <w:rFonts w:ascii="Liberation Serif" w:hAnsi="Liberation Serif" w:cs="Liberation Serif"/>
          <w:b/>
          <w:szCs w:val="20"/>
          <w:lang w:eastAsia="zh-CN"/>
        </w:rPr>
        <w:t xml:space="preserve"> </w:t>
      </w:r>
      <w:r>
        <w:rPr>
          <w:rFonts w:ascii="Liberation Serif" w:hAnsi="Liberation Serif" w:cs="Liberation Serif"/>
          <w:b/>
          <w:szCs w:val="20"/>
          <w:lang w:eastAsia="zh-CN"/>
        </w:rPr>
        <w:t>на котором располагаются здания, сооружения</w:t>
      </w:r>
    </w:p>
    <w:p w:rsidR="00D25223" w:rsidRDefault="00D25223">
      <w:pPr>
        <w:widowControl w:val="0"/>
        <w:jc w:val="both"/>
        <w:rPr>
          <w:b/>
          <w:sz w:val="20"/>
          <w:szCs w:val="20"/>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Главе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от 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sz w:val="20"/>
          <w:lang w:eastAsia="zh-CN"/>
        </w:rPr>
      </w:pPr>
      <w:proofErr w:type="gramStart"/>
      <w:r>
        <w:rPr>
          <w:rFonts w:ascii="Liberation Serif" w:hAnsi="Liberation Serif" w:cs="Liberation Serif"/>
          <w:sz w:val="20"/>
          <w:lang w:eastAsia="zh-CN"/>
        </w:rPr>
        <w:t xml:space="preserve">(для юридических лиц - полное наименование, организационно-правовая </w:t>
      </w:r>
      <w:proofErr w:type="gramEnd"/>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форма, сведения  о государственной регистрации, ИНН;</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для физических лиц - фамилия, имя, отчество (последнее - при наличии)</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(далее - заявитель), ИНН)</w:t>
      </w:r>
    </w:p>
    <w:p w:rsidR="00D25223" w:rsidRDefault="00D25223">
      <w:pPr>
        <w:widowControl w:val="0"/>
        <w:jc w:val="right"/>
        <w:rPr>
          <w:rFonts w:ascii="Liberation Serif" w:hAnsi="Liberation Serif" w:cs="Liberation Serif"/>
          <w:sz w:val="18"/>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Адрес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 xml:space="preserve"> (местонахождение юридического лица; место регистрации физического лица)</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Телефон (факс)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ей):_________________________________</w:t>
      </w:r>
    </w:p>
    <w:p w:rsidR="00D25223" w:rsidRDefault="00D25223">
      <w:pPr>
        <w:widowControl w:val="0"/>
        <w:ind w:firstLine="709"/>
        <w:jc w:val="both"/>
        <w:rPr>
          <w:rFonts w:ascii="Liberation Serif" w:hAnsi="Liberation Serif" w:cs="Liberation Serif"/>
          <w:sz w:val="18"/>
          <w:lang w:eastAsia="zh-CN"/>
        </w:rPr>
      </w:pP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Прош</w:t>
      </w:r>
      <w:proofErr w:type="gramStart"/>
      <w:r>
        <w:rPr>
          <w:rFonts w:ascii="Liberation Serif" w:hAnsi="Liberation Serif" w:cs="Liberation Serif"/>
          <w:lang w:eastAsia="zh-CN"/>
        </w:rPr>
        <w:t>у(</w:t>
      </w:r>
      <w:proofErr w:type="gramEnd"/>
      <w:r>
        <w:rPr>
          <w:rFonts w:ascii="Liberation Serif" w:hAnsi="Liberation Serif" w:cs="Liberation Serif"/>
          <w:lang w:eastAsia="zh-CN"/>
        </w:rPr>
        <w:t>сим) предоставить в аренду сроком на _______ лет земельный участок, площадью _________ кв. м, кадастровый номер ____________________________, имеющий следующие адресные</w:t>
      </w:r>
      <w:r w:rsidR="00622EF9">
        <w:rPr>
          <w:rFonts w:ascii="Liberation Serif" w:hAnsi="Liberation Serif" w:cs="Liberation Serif"/>
          <w:lang w:eastAsia="zh-CN"/>
        </w:rPr>
        <w:t xml:space="preserve"> </w:t>
      </w:r>
      <w:r>
        <w:rPr>
          <w:rFonts w:ascii="Liberation Serif" w:hAnsi="Liberation Serif" w:cs="Liberation Serif"/>
          <w:lang w:eastAsia="zh-CN"/>
        </w:rPr>
        <w:t>ориентиры:</w:t>
      </w:r>
      <w:r w:rsidR="00622EF9">
        <w:rPr>
          <w:rFonts w:ascii="Liberation Serif" w:hAnsi="Liberation Serif" w:cs="Liberation Serif"/>
          <w:lang w:eastAsia="zh-CN"/>
        </w:rPr>
        <w:t xml:space="preserve"> </w:t>
      </w:r>
      <w:r>
        <w:rPr>
          <w:rFonts w:ascii="Liberation Serif" w:hAnsi="Liberation Serif" w:cs="Liberation Serif"/>
          <w:lang w:eastAsia="zh-CN"/>
        </w:rPr>
        <w:t>Свердловская</w:t>
      </w:r>
      <w:r w:rsidR="00622EF9">
        <w:rPr>
          <w:rFonts w:ascii="Liberation Serif" w:hAnsi="Liberation Serif" w:cs="Liberation Serif"/>
          <w:lang w:eastAsia="zh-CN"/>
        </w:rPr>
        <w:t xml:space="preserve"> </w:t>
      </w:r>
      <w:r>
        <w:rPr>
          <w:rFonts w:ascii="Liberation Serif" w:hAnsi="Liberation Serif" w:cs="Liberation Serif"/>
          <w:lang w:eastAsia="zh-CN"/>
        </w:rPr>
        <w:t>область,___________</w:t>
      </w:r>
      <w:r w:rsidR="00622EF9">
        <w:rPr>
          <w:rFonts w:ascii="Liberation Serif" w:hAnsi="Liberation Serif" w:cs="Liberation Serif"/>
          <w:lang w:eastAsia="zh-CN"/>
        </w:rPr>
        <w:t>______________________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t xml:space="preserve">                              (город, село, улица и иные адресные ориентиры) (далее - Земельный участок).</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 Сведения о Земельном участке:</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1.1. Категория земельного участка и вид разрешенного использования:</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D25223">
      <w:pPr>
        <w:widowControl w:val="0"/>
        <w:jc w:val="both"/>
        <w:rPr>
          <w:rFonts w:ascii="Liberation Serif" w:hAnsi="Liberation Serif" w:cs="Liberation Serif"/>
          <w:sz w:val="18"/>
          <w:lang w:eastAsia="zh-CN"/>
        </w:rPr>
      </w:pP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1.2. Ограничения использования и обременения земельного участка:</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w:t>
      </w:r>
    </w:p>
    <w:p w:rsidR="00D25223" w:rsidRDefault="00D25223">
      <w:pPr>
        <w:widowControl w:val="0"/>
        <w:jc w:val="both"/>
        <w:rPr>
          <w:rFonts w:ascii="Liberation Serif" w:hAnsi="Liberation Serif" w:cs="Liberation Serif"/>
          <w:lang w:eastAsia="zh-CN"/>
        </w:rPr>
      </w:pP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1.3. Вид права, на котором используется земельный участок:</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 xml:space="preserve">                                                     </w:t>
      </w:r>
      <w:r>
        <w:rPr>
          <w:rFonts w:ascii="Liberation Serif" w:hAnsi="Liberation Serif" w:cs="Liberation Serif"/>
          <w:sz w:val="20"/>
          <w:lang w:eastAsia="zh-CN"/>
        </w:rPr>
        <w:t>(аренда, постоянное (бессрочное) пользование и др.)</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1.4. Реквизиты документа, удостоверяющего право, на котором заявитель</w:t>
      </w:r>
      <w:r w:rsidR="00622EF9">
        <w:rPr>
          <w:rFonts w:ascii="Liberation Serif" w:hAnsi="Liberation Serif" w:cs="Liberation Serif"/>
          <w:lang w:eastAsia="zh-CN"/>
        </w:rPr>
        <w:t xml:space="preserve"> </w:t>
      </w:r>
      <w:r>
        <w:rPr>
          <w:rFonts w:ascii="Liberation Serif" w:hAnsi="Liberation Serif" w:cs="Liberation Serif"/>
          <w:lang w:eastAsia="zh-CN"/>
        </w:rPr>
        <w:t>использует земельный участок</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lang w:eastAsia="zh-CN"/>
        </w:rPr>
        <w:t xml:space="preserve">                                                     </w:t>
      </w:r>
      <w:r>
        <w:rPr>
          <w:rFonts w:ascii="Liberation Serif" w:hAnsi="Liberation Serif" w:cs="Liberation Serif"/>
          <w:sz w:val="20"/>
          <w:lang w:eastAsia="zh-CN"/>
        </w:rPr>
        <w:t xml:space="preserve">   (название, номер, дата выдачи, выдавший орган)</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2. Сведения об объектах недвижимости, расположенных на земельном участке:</w:t>
      </w:r>
    </w:p>
    <w:p w:rsidR="00D25223" w:rsidRDefault="00791FA8" w:rsidP="00622EF9">
      <w:pPr>
        <w:widowControl w:val="0"/>
        <w:ind w:firstLine="426"/>
        <w:jc w:val="both"/>
        <w:rPr>
          <w:rFonts w:ascii="Liberation Serif" w:hAnsi="Liberation Serif" w:cs="Liberation Serif"/>
          <w:lang w:eastAsia="zh-CN"/>
        </w:rPr>
      </w:pPr>
      <w:r>
        <w:rPr>
          <w:rFonts w:ascii="Liberation Serif" w:hAnsi="Liberation Serif" w:cs="Liberation Serif"/>
          <w:lang w:eastAsia="zh-CN"/>
        </w:rPr>
        <w:t>2.1. Перечень объектов недвижимости:</w:t>
      </w: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3"/>
        <w:gridCol w:w="1871"/>
        <w:gridCol w:w="1531"/>
        <w:gridCol w:w="2323"/>
        <w:gridCol w:w="3764"/>
      </w:tblGrid>
      <w:tr w:rsidR="00D25223">
        <w:tc>
          <w:tcPr>
            <w:tcW w:w="563"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 xml:space="preserve">N </w:t>
            </w:r>
            <w:proofErr w:type="gramStart"/>
            <w:r>
              <w:rPr>
                <w:rFonts w:ascii="Liberation Serif" w:hAnsi="Liberation Serif" w:cs="Liberation Serif"/>
                <w:sz w:val="22"/>
                <w:lang w:eastAsia="zh-CN"/>
              </w:rPr>
              <w:t>п</w:t>
            </w:r>
            <w:proofErr w:type="gramEnd"/>
            <w:r>
              <w:rPr>
                <w:rFonts w:ascii="Liberation Serif" w:hAnsi="Liberation Serif" w:cs="Liberation Serif"/>
                <w:sz w:val="22"/>
                <w:lang w:eastAsia="zh-CN"/>
              </w:rPr>
              <w:t>/п</w:t>
            </w:r>
          </w:p>
        </w:tc>
        <w:tc>
          <w:tcPr>
            <w:tcW w:w="1871"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Адресный ориентир</w:t>
            </w:r>
          </w:p>
        </w:tc>
        <w:tc>
          <w:tcPr>
            <w:tcW w:w="2323" w:type="dxa"/>
            <w:tcBorders>
              <w:top w:val="single" w:sz="4" w:space="0" w:color="000000"/>
              <w:left w:val="single" w:sz="4" w:space="0" w:color="000000"/>
              <w:bottom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Правообладател</w:t>
            </w:r>
            <w:proofErr w:type="gramStart"/>
            <w:r>
              <w:rPr>
                <w:rFonts w:ascii="Liberation Serif" w:hAnsi="Liberation Serif" w:cs="Liberation Serif"/>
                <w:sz w:val="22"/>
                <w:lang w:eastAsia="zh-CN"/>
              </w:rPr>
              <w:t>ь(</w:t>
            </w:r>
            <w:proofErr w:type="gramEnd"/>
            <w:r>
              <w:rPr>
                <w:rFonts w:ascii="Liberation Serif" w:hAnsi="Liberation Serif" w:cs="Liberation Serif"/>
                <w:sz w:val="22"/>
                <w:lang w:eastAsia="zh-CN"/>
              </w:rPr>
              <w:t>и)</w:t>
            </w:r>
          </w:p>
        </w:tc>
        <w:tc>
          <w:tcPr>
            <w:tcW w:w="3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23" w:rsidRDefault="00791FA8">
            <w:pPr>
              <w:widowControl w:val="0"/>
              <w:jc w:val="center"/>
              <w:rPr>
                <w:rFonts w:ascii="Liberation Serif" w:hAnsi="Liberation Serif" w:cs="Liberation Serif"/>
                <w:sz w:val="22"/>
                <w:lang w:eastAsia="zh-CN"/>
              </w:rPr>
            </w:pPr>
            <w:r>
              <w:rPr>
                <w:rFonts w:ascii="Liberation Serif" w:hAnsi="Liberation Serif" w:cs="Liberation Serif"/>
                <w:sz w:val="22"/>
                <w:lang w:eastAsia="zh-CN"/>
              </w:rPr>
              <w:t>Кадастровый (условный) номер объекта</w:t>
            </w:r>
          </w:p>
        </w:tc>
      </w:tr>
      <w:tr w:rsidR="00D25223">
        <w:tc>
          <w:tcPr>
            <w:tcW w:w="56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r>
      <w:tr w:rsidR="00D25223">
        <w:tc>
          <w:tcPr>
            <w:tcW w:w="56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23" w:rsidRDefault="00D25223">
            <w:pPr>
              <w:widowControl w:val="0"/>
              <w:snapToGrid w:val="0"/>
              <w:rPr>
                <w:rFonts w:ascii="Liberation Serif" w:hAnsi="Liberation Serif" w:cs="Liberation Serif"/>
                <w:sz w:val="22"/>
                <w:lang w:eastAsia="zh-CN"/>
              </w:rPr>
            </w:pPr>
          </w:p>
        </w:tc>
      </w:tr>
    </w:tbl>
    <w:p w:rsidR="00D25223" w:rsidRDefault="00791FA8" w:rsidP="005D7B35">
      <w:pPr>
        <w:widowControl w:val="0"/>
        <w:ind w:firstLine="426"/>
        <w:jc w:val="both"/>
        <w:rPr>
          <w:rFonts w:ascii="Liberation Serif" w:hAnsi="Liberation Serif" w:cs="Liberation Serif"/>
          <w:lang w:eastAsia="zh-CN"/>
        </w:rPr>
      </w:pPr>
      <w:r>
        <w:rPr>
          <w:rFonts w:ascii="Liberation Serif" w:hAnsi="Liberation Serif" w:cs="Liberation Serif"/>
          <w:lang w:eastAsia="zh-CN"/>
        </w:rPr>
        <w:t>На земельном участке отсутствуют объекты недвижимости, находящиеся в пользовании иных лиц.</w:t>
      </w:r>
    </w:p>
    <w:p w:rsidR="00D25223" w:rsidRDefault="00791FA8" w:rsidP="005D7B35">
      <w:pPr>
        <w:widowControl w:val="0"/>
        <w:ind w:firstLine="426"/>
        <w:jc w:val="both"/>
        <w:rPr>
          <w:rFonts w:ascii="Liberation Serif" w:hAnsi="Liberation Serif" w:cs="Liberation Serif"/>
          <w:lang w:eastAsia="zh-CN"/>
        </w:rPr>
      </w:pPr>
      <w:r>
        <w:rPr>
          <w:rFonts w:ascii="Liberation Serif" w:hAnsi="Liberation Serif" w:cs="Liberation Serif"/>
          <w:lang w:eastAsia="zh-CN"/>
        </w:rPr>
        <w:t>2.2. Основания отчуждения объект</w:t>
      </w:r>
      <w:proofErr w:type="gramStart"/>
      <w:r>
        <w:rPr>
          <w:rFonts w:ascii="Liberation Serif" w:hAnsi="Liberation Serif" w:cs="Liberation Serif"/>
          <w:lang w:eastAsia="zh-CN"/>
        </w:rPr>
        <w:t>а(</w:t>
      </w:r>
      <w:proofErr w:type="spellStart"/>
      <w:proofErr w:type="gramEnd"/>
      <w:r>
        <w:rPr>
          <w:rFonts w:ascii="Liberation Serif" w:hAnsi="Liberation Serif" w:cs="Liberation Serif"/>
          <w:lang w:eastAsia="zh-CN"/>
        </w:rPr>
        <w:t>ов</w:t>
      </w:r>
      <w:proofErr w:type="spellEnd"/>
      <w:r>
        <w:rPr>
          <w:rFonts w:ascii="Liberation Serif" w:hAnsi="Liberation Serif" w:cs="Liberation Serif"/>
          <w:lang w:eastAsia="zh-CN"/>
        </w:rPr>
        <w:t>) недвижимости из государственной собственности:</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lastRenderedPageBreak/>
        <w:t xml:space="preserve">      (орган, принявший решение о приватизации объектов недвижимости, реквизиты распорядительного акта)</w:t>
      </w:r>
    </w:p>
    <w:p w:rsidR="00D25223" w:rsidRDefault="00791FA8" w:rsidP="005D7B35">
      <w:pPr>
        <w:widowControl w:val="0"/>
        <w:ind w:firstLine="426"/>
        <w:jc w:val="both"/>
        <w:rPr>
          <w:rFonts w:ascii="Liberation Serif" w:hAnsi="Liberation Serif" w:cs="Liberation Serif"/>
          <w:lang w:eastAsia="zh-CN"/>
        </w:rPr>
      </w:pPr>
      <w:r>
        <w:rPr>
          <w:rFonts w:ascii="Liberation Serif" w:hAnsi="Liberation Serif" w:cs="Liberation Serif"/>
          <w:lang w:eastAsia="zh-CN"/>
        </w:rPr>
        <w:t>2.3. Основания возникновения права собственности на объект недвижимости у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ей):_________________________________________________________________</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 xml:space="preserve">       </w:t>
      </w:r>
      <w:r>
        <w:rPr>
          <w:rFonts w:ascii="Liberation Serif" w:hAnsi="Liberation Serif" w:cs="Liberation Serif"/>
          <w:sz w:val="20"/>
          <w:lang w:eastAsia="zh-CN"/>
        </w:rPr>
        <w:t>(основания перехода права собственности, реквизиты документов о переходе права собственности на объек</w:t>
      </w:r>
      <w:proofErr w:type="gramStart"/>
      <w:r>
        <w:rPr>
          <w:rFonts w:ascii="Liberation Serif" w:hAnsi="Liberation Serif" w:cs="Liberation Serif"/>
          <w:sz w:val="20"/>
          <w:lang w:eastAsia="zh-CN"/>
        </w:rPr>
        <w:t>т(</w:t>
      </w:r>
      <w:proofErr w:type="gramEnd"/>
      <w:r>
        <w:rPr>
          <w:rFonts w:ascii="Liberation Serif" w:hAnsi="Liberation Serif" w:cs="Liberation Serif"/>
          <w:sz w:val="20"/>
          <w:lang w:eastAsia="zh-CN"/>
        </w:rPr>
        <w:t>ы) недвижимости)</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 xml:space="preserve">   </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Приложение: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1. Получение персональных данных у субъекта персональных данных, а также у третьих лиц.</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2. Хранение персональных данных (в </w:t>
      </w:r>
      <w:r w:rsidR="005D7B35">
        <w:rPr>
          <w:rFonts w:ascii="Liberation Serif" w:hAnsi="Liberation Serif" w:cs="Liberation Serif"/>
          <w:lang w:eastAsia="zh-CN"/>
        </w:rPr>
        <w:t xml:space="preserve">электронном </w:t>
      </w:r>
      <w:r>
        <w:rPr>
          <w:rFonts w:ascii="Liberation Serif" w:hAnsi="Liberation Serif" w:cs="Liberation Serif"/>
          <w:lang w:eastAsia="zh-CN"/>
        </w:rPr>
        <w:t>виде и на бумажном носителе).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3. Уточнение (обновление, изменение) персональных данных.</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4. Использование персональных данных Комитетом по управлению муниципальным имуществом администрации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 в связи с оказанием муниципальной услуги.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5. Передача персональных данных субъекта в порядке, предусмотренном законодательством Российской Федерации.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Настоящее согласие является бессрочным.</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Порядок отзыва настоящего согласия - по личному заявлению субъекта персональных данных.</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 __________ 20   года</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Заявитель:         ______________________________                                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t xml:space="preserve">                                                                 (Ф.И.О.)                                                                                         (подпись)</w:t>
      </w:r>
    </w:p>
    <w:p w:rsidR="00D25223" w:rsidRDefault="00D25223">
      <w:pPr>
        <w:widowControl w:val="0"/>
        <w:rPr>
          <w:rFonts w:ascii="Liberation Serif" w:hAnsi="Liberation Serif" w:cs="Liberation Serif"/>
          <w:sz w:val="22"/>
          <w:lang w:eastAsia="zh-CN"/>
        </w:rPr>
      </w:pPr>
    </w:p>
    <w:p w:rsidR="00D25223" w:rsidRDefault="00D25223">
      <w:pPr>
        <w:widowControl w:val="0"/>
        <w:jc w:val="both"/>
        <w:rPr>
          <w:rFonts w:ascii="Liberation Serif" w:hAnsi="Liberation Serif" w:cs="Liberation Serif"/>
          <w:lang w:eastAsia="zh-CN"/>
        </w:rPr>
      </w:pPr>
    </w:p>
    <w:p w:rsidR="00D25223" w:rsidRDefault="00D25223">
      <w:pPr>
        <w:widowControl w:val="0"/>
        <w:rPr>
          <w:rFonts w:ascii="Liberation Serif" w:hAnsi="Liberation Serif" w:cs="Liberation Serif"/>
          <w:sz w:val="22"/>
          <w:lang w:eastAsia="zh-CN"/>
        </w:rPr>
      </w:pPr>
    </w:p>
    <w:p w:rsidR="00D25223" w:rsidRDefault="00D25223">
      <w:pPr>
        <w:widowControl w:val="0"/>
        <w:rPr>
          <w:rFonts w:ascii="Liberation Serif" w:hAnsi="Liberation Serif" w:cs="Liberation Serif"/>
          <w:sz w:val="22"/>
          <w:lang w:eastAsia="zh-CN"/>
        </w:rPr>
      </w:pPr>
    </w:p>
    <w:p w:rsidR="00D25223" w:rsidRDefault="00D25223">
      <w:pPr>
        <w:widowControl w:val="0"/>
        <w:rPr>
          <w:sz w:val="22"/>
          <w:szCs w:val="20"/>
          <w:lang w:eastAsia="zh-CN"/>
        </w:rPr>
      </w:pPr>
    </w:p>
    <w:p w:rsidR="00D25223" w:rsidRDefault="00D25223">
      <w:pPr>
        <w:widowControl w:val="0"/>
        <w:rPr>
          <w:sz w:val="22"/>
          <w:szCs w:val="20"/>
          <w:lang w:eastAsia="zh-CN"/>
        </w:rPr>
      </w:pPr>
    </w:p>
    <w:p w:rsidR="00D25223" w:rsidRDefault="00D25223">
      <w:pPr>
        <w:widowControl w:val="0"/>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D25223" w:rsidRDefault="00D25223">
      <w:pPr>
        <w:widowControl w:val="0"/>
        <w:jc w:val="right"/>
        <w:outlineLvl w:val="1"/>
        <w:rPr>
          <w:sz w:val="22"/>
          <w:szCs w:val="20"/>
          <w:lang w:eastAsia="zh-CN"/>
        </w:rPr>
      </w:pPr>
    </w:p>
    <w:p w:rsidR="00E761E9" w:rsidRDefault="00E761E9">
      <w:pPr>
        <w:widowControl w:val="0"/>
        <w:jc w:val="right"/>
        <w:outlineLvl w:val="1"/>
        <w:rPr>
          <w:rFonts w:ascii="Liberation Serif" w:hAnsi="Liberation Serif" w:cs="Liberation Serif"/>
          <w:sz w:val="22"/>
          <w:lang w:eastAsia="zh-CN"/>
        </w:rPr>
      </w:pPr>
      <w:r>
        <w:rPr>
          <w:rFonts w:ascii="Liberation Serif" w:hAnsi="Liberation Serif" w:cs="Liberation Serif"/>
          <w:sz w:val="22"/>
          <w:lang w:eastAsia="zh-CN"/>
        </w:rPr>
        <w:br w:type="page"/>
      </w:r>
    </w:p>
    <w:p w:rsidR="00D25223" w:rsidRDefault="00791FA8">
      <w:pPr>
        <w:widowControl w:val="0"/>
        <w:jc w:val="right"/>
        <w:outlineLvl w:val="1"/>
        <w:rPr>
          <w:rFonts w:ascii="Liberation Serif" w:hAnsi="Liberation Serif" w:cs="Liberation Serif"/>
          <w:sz w:val="22"/>
          <w:lang w:eastAsia="zh-CN"/>
        </w:rPr>
      </w:pPr>
      <w:r>
        <w:rPr>
          <w:rFonts w:ascii="Liberation Serif" w:hAnsi="Liberation Serif" w:cs="Liberation Serif"/>
          <w:sz w:val="22"/>
          <w:lang w:eastAsia="zh-CN"/>
        </w:rPr>
        <w:lastRenderedPageBreak/>
        <w:t>Приложение № 3</w:t>
      </w:r>
    </w:p>
    <w:p w:rsidR="00D25223" w:rsidRDefault="00791FA8">
      <w:pPr>
        <w:widowControl w:val="0"/>
        <w:jc w:val="right"/>
        <w:outlineLvl w:val="1"/>
        <w:rPr>
          <w:rFonts w:ascii="Liberation Serif" w:hAnsi="Liberation Serif" w:cs="Liberation Serif"/>
          <w:sz w:val="22"/>
          <w:lang w:eastAsia="zh-CN"/>
        </w:rPr>
      </w:pPr>
      <w:r>
        <w:rPr>
          <w:rFonts w:ascii="Liberation Serif" w:hAnsi="Liberation Serif" w:cs="Liberation Serif"/>
          <w:sz w:val="22"/>
          <w:lang w:eastAsia="zh-CN"/>
        </w:rPr>
        <w:t>к Административному регламенту</w:t>
      </w:r>
    </w:p>
    <w:p w:rsidR="00D25223" w:rsidRDefault="00D25223">
      <w:pPr>
        <w:widowControl w:val="0"/>
        <w:jc w:val="right"/>
        <w:rPr>
          <w:sz w:val="20"/>
          <w:szCs w:val="20"/>
          <w:lang w:eastAsia="zh-CN"/>
        </w:rPr>
      </w:pPr>
    </w:p>
    <w:p w:rsidR="00D25223" w:rsidRDefault="00D25223">
      <w:pPr>
        <w:widowControl w:val="0"/>
        <w:rPr>
          <w:sz w:val="20"/>
          <w:szCs w:val="20"/>
          <w:lang w:eastAsia="zh-CN"/>
        </w:rPr>
      </w:pPr>
    </w:p>
    <w:p w:rsidR="00D25223" w:rsidRDefault="00791FA8">
      <w:pPr>
        <w:widowControl w:val="0"/>
        <w:jc w:val="center"/>
        <w:rPr>
          <w:rFonts w:ascii="Liberation Serif" w:hAnsi="Liberation Serif" w:cs="Liberation Serif"/>
          <w:szCs w:val="20"/>
          <w:lang w:eastAsia="zh-CN"/>
        </w:rPr>
      </w:pPr>
      <w:bookmarkStart w:id="13" w:name="P765"/>
      <w:bookmarkEnd w:id="13"/>
      <w:r>
        <w:rPr>
          <w:rFonts w:ascii="Liberation Serif" w:hAnsi="Liberation Serif" w:cs="Liberation Serif"/>
          <w:b/>
          <w:szCs w:val="20"/>
          <w:lang w:eastAsia="zh-CN"/>
        </w:rPr>
        <w:t>ЗАЯВЛЕНИЕ</w:t>
      </w:r>
    </w:p>
    <w:p w:rsidR="00D25223" w:rsidRDefault="00791FA8">
      <w:pPr>
        <w:widowControl w:val="0"/>
        <w:jc w:val="center"/>
        <w:rPr>
          <w:rFonts w:ascii="Liberation Serif" w:hAnsi="Liberation Serif" w:cs="Liberation Serif"/>
          <w:b/>
          <w:szCs w:val="20"/>
          <w:lang w:eastAsia="zh-CN"/>
        </w:rPr>
      </w:pPr>
      <w:r>
        <w:rPr>
          <w:rFonts w:ascii="Liberation Serif" w:hAnsi="Liberation Serif" w:cs="Liberation Serif"/>
          <w:b/>
          <w:szCs w:val="20"/>
          <w:lang w:eastAsia="zh-CN"/>
        </w:rPr>
        <w:t>о предоставлении в безвозмездное пользование земельного участка</w:t>
      </w:r>
    </w:p>
    <w:p w:rsidR="00D25223" w:rsidRDefault="00D25223">
      <w:pPr>
        <w:widowControl w:val="0"/>
        <w:jc w:val="both"/>
        <w:rPr>
          <w:b/>
          <w:sz w:val="20"/>
          <w:szCs w:val="20"/>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Главе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от 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sz w:val="20"/>
          <w:lang w:eastAsia="zh-CN"/>
        </w:rPr>
      </w:pPr>
      <w:proofErr w:type="gramStart"/>
      <w:r>
        <w:rPr>
          <w:rFonts w:ascii="Liberation Serif" w:hAnsi="Liberation Serif" w:cs="Liberation Serif"/>
          <w:sz w:val="20"/>
          <w:lang w:eastAsia="zh-CN"/>
        </w:rPr>
        <w:t xml:space="preserve">(для юридических лиц - полное наименование, организационно-правовая </w:t>
      </w:r>
      <w:proofErr w:type="gramEnd"/>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форма, сведения  о государственной регистрации, ИНН;</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для физических лиц - фамилия, имя, отчество (последнее - при наличии)</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(далее - заявитель), ИНН)</w:t>
      </w:r>
    </w:p>
    <w:p w:rsidR="00D25223" w:rsidRDefault="00D25223">
      <w:pPr>
        <w:widowControl w:val="0"/>
        <w:jc w:val="right"/>
        <w:rPr>
          <w:rFonts w:ascii="Liberation Serif" w:hAnsi="Liberation Serif" w:cs="Liberation Serif"/>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Адрес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____________________________________________</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(местонахождение юридического лица;  место регистрации физического лица)</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Телефон (факс)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ей):_________________________________</w:t>
      </w:r>
    </w:p>
    <w:p w:rsidR="00D25223" w:rsidRDefault="00D25223">
      <w:pPr>
        <w:widowControl w:val="0"/>
        <w:jc w:val="both"/>
        <w:rPr>
          <w:rFonts w:ascii="Liberation Serif" w:hAnsi="Liberation Serif" w:cs="Liberation Serif"/>
          <w:lang w:eastAsia="zh-CN"/>
        </w:rPr>
      </w:pPr>
    </w:p>
    <w:p w:rsidR="00D25223" w:rsidRDefault="00D25223">
      <w:pPr>
        <w:widowControl w:val="0"/>
        <w:jc w:val="both"/>
        <w:rPr>
          <w:rFonts w:ascii="Liberation Serif" w:hAnsi="Liberation Serif" w:cs="Liberation Serif"/>
          <w:lang w:eastAsia="zh-CN"/>
        </w:rPr>
      </w:pP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Прош</w:t>
      </w:r>
      <w:proofErr w:type="gramStart"/>
      <w:r>
        <w:rPr>
          <w:rFonts w:ascii="Liberation Serif" w:hAnsi="Liberation Serif" w:cs="Liberation Serif"/>
          <w:lang w:eastAsia="zh-CN"/>
        </w:rPr>
        <w:t>у(</w:t>
      </w:r>
      <w:proofErr w:type="gramEnd"/>
      <w:r>
        <w:rPr>
          <w:rFonts w:ascii="Liberation Serif" w:hAnsi="Liberation Serif" w:cs="Liberation Serif"/>
          <w:lang w:eastAsia="zh-CN"/>
        </w:rPr>
        <w:t>сим) предоставить в безвозмездное пользование земельный участок с кадастровым номером _______________________________</w:t>
      </w:r>
      <w:r w:rsidR="00CC7DF7">
        <w:rPr>
          <w:rFonts w:ascii="Liberation Serif" w:hAnsi="Liberation Serif" w:cs="Liberation Serif"/>
          <w:lang w:eastAsia="zh-CN"/>
        </w:rPr>
        <w:t xml:space="preserve"> </w:t>
      </w:r>
      <w:r>
        <w:rPr>
          <w:rFonts w:ascii="Liberation Serif" w:hAnsi="Liberation Serif" w:cs="Liberation Serif"/>
          <w:lang w:eastAsia="zh-CN"/>
        </w:rPr>
        <w:t>на</w:t>
      </w:r>
      <w:r w:rsidR="00CC7DF7">
        <w:rPr>
          <w:rFonts w:ascii="Liberation Serif" w:hAnsi="Liberation Serif" w:cs="Liberation Serif"/>
          <w:lang w:eastAsia="zh-CN"/>
        </w:rPr>
        <w:t xml:space="preserve"> </w:t>
      </w:r>
      <w:r>
        <w:rPr>
          <w:rFonts w:ascii="Liberation Serif" w:hAnsi="Liberation Serif" w:cs="Liberation Serif"/>
          <w:lang w:eastAsia="zh-CN"/>
        </w:rPr>
        <w:t>ос</w:t>
      </w:r>
      <w:r w:rsidR="00CC7DF7">
        <w:rPr>
          <w:rFonts w:ascii="Liberation Serif" w:hAnsi="Liberation Serif" w:cs="Liberation Serif"/>
          <w:lang w:eastAsia="zh-CN"/>
        </w:rPr>
        <w:t>новании__________________</w:t>
      </w:r>
    </w:p>
    <w:p w:rsidR="00D25223" w:rsidRDefault="00791FA8">
      <w:pPr>
        <w:widowControl w:val="0"/>
        <w:jc w:val="center"/>
      </w:pPr>
      <w:r>
        <w:rPr>
          <w:rFonts w:ascii="Liberation Serif" w:hAnsi="Liberation Serif" w:cs="Liberation Serif"/>
          <w:sz w:val="20"/>
          <w:lang w:eastAsia="zh-CN"/>
        </w:rPr>
        <w:t xml:space="preserve">(указывается основание предоставления земельного участка без проведения торгов из числа предусмотренных </w:t>
      </w:r>
      <w:hyperlink r:id="rId36">
        <w:r>
          <w:rPr>
            <w:rStyle w:val="ListLabel14"/>
          </w:rPr>
          <w:t>статьей 39.10</w:t>
        </w:r>
      </w:hyperlink>
      <w:r>
        <w:rPr>
          <w:rFonts w:ascii="Liberation Serif" w:hAnsi="Liberation Serif" w:cs="Liberation Serif"/>
          <w:sz w:val="20"/>
          <w:lang w:eastAsia="zh-CN"/>
        </w:rPr>
        <w:t xml:space="preserve"> Земельного кодекса Российской Федерации)</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791FA8">
      <w:pPr>
        <w:widowControl w:val="0"/>
        <w:jc w:val="center"/>
        <w:rPr>
          <w:rFonts w:ascii="Liberation Serif" w:hAnsi="Liberation Serif" w:cs="Liberation Serif"/>
          <w:sz w:val="20"/>
          <w:lang w:eastAsia="zh-CN"/>
        </w:rPr>
      </w:pPr>
      <w:r>
        <w:rPr>
          <w:rFonts w:ascii="Liberation Serif" w:hAnsi="Liberation Serif" w:cs="Liberation Serif"/>
          <w:sz w:val="20"/>
          <w:lang w:eastAsia="zh-CN"/>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на</w:t>
      </w:r>
      <w:r w:rsidR="00CC7DF7">
        <w:rPr>
          <w:rFonts w:ascii="Liberation Serif" w:hAnsi="Liberation Serif" w:cs="Liberation Serif"/>
          <w:lang w:eastAsia="zh-CN"/>
        </w:rPr>
        <w:t xml:space="preserve"> </w:t>
      </w:r>
      <w:r>
        <w:rPr>
          <w:rFonts w:ascii="Liberation Serif" w:hAnsi="Liberation Serif" w:cs="Liberation Serif"/>
          <w:lang w:eastAsia="zh-CN"/>
        </w:rPr>
        <w:t>основании</w:t>
      </w:r>
      <w:r w:rsidR="00CC7DF7">
        <w:rPr>
          <w:rFonts w:ascii="Liberation Serif" w:hAnsi="Liberation Serif" w:cs="Liberation Serif"/>
          <w:lang w:eastAsia="zh-CN"/>
        </w:rPr>
        <w:t xml:space="preserve"> </w:t>
      </w:r>
      <w:r>
        <w:rPr>
          <w:rFonts w:ascii="Liberation Serif" w:hAnsi="Liberation Serif" w:cs="Liberation Serif"/>
          <w:lang w:eastAsia="zh-CN"/>
        </w:rPr>
        <w:t>решения__________________________________________________________</w:t>
      </w:r>
    </w:p>
    <w:p w:rsidR="00D25223" w:rsidRDefault="00791FA8">
      <w:pPr>
        <w:widowControl w:val="0"/>
        <w:jc w:val="center"/>
        <w:rPr>
          <w:rFonts w:ascii="Liberation Serif" w:hAnsi="Liberation Serif" w:cs="Liberation Serif"/>
          <w:sz w:val="20"/>
          <w:lang w:eastAsia="zh-CN"/>
        </w:rPr>
      </w:pPr>
      <w:r>
        <w:rPr>
          <w:rFonts w:ascii="Liberation Serif" w:hAnsi="Liberation Serif" w:cs="Liberation Serif"/>
          <w:sz w:val="20"/>
          <w:lang w:eastAsia="zh-CN"/>
        </w:rPr>
        <w:t>(указываются реквизиты решения об изъятии земельного участка для государственных или муниципальных ну</w:t>
      </w:r>
      <w:proofErr w:type="gramStart"/>
      <w:r>
        <w:rPr>
          <w:rFonts w:ascii="Liberation Serif" w:hAnsi="Liberation Serif" w:cs="Liberation Serif"/>
          <w:sz w:val="20"/>
          <w:lang w:eastAsia="zh-CN"/>
        </w:rPr>
        <w:t>жд в сл</w:t>
      </w:r>
      <w:proofErr w:type="gramEnd"/>
      <w:r>
        <w:rPr>
          <w:rFonts w:ascii="Liberation Serif" w:hAnsi="Liberation Serif" w:cs="Liberation Serif"/>
          <w:sz w:val="20"/>
          <w:lang w:eastAsia="zh-CN"/>
        </w:rPr>
        <w:t>учае, если земельный участок предоставляется взамен земельного участка, изымаемого для государственных или муниципальных нужд)</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Для целей использования:____________________________________________________________________________________________________________________________________</w:t>
      </w:r>
    </w:p>
    <w:p w:rsidR="00D25223" w:rsidRDefault="00791FA8">
      <w:pPr>
        <w:widowControl w:val="0"/>
        <w:jc w:val="center"/>
        <w:rPr>
          <w:rFonts w:ascii="Liberation Serif" w:hAnsi="Liberation Serif" w:cs="Liberation Serif"/>
          <w:sz w:val="20"/>
          <w:lang w:eastAsia="zh-CN"/>
        </w:rPr>
      </w:pPr>
      <w:r>
        <w:rPr>
          <w:rFonts w:ascii="Liberation Serif" w:hAnsi="Liberation Serif" w:cs="Liberation Serif"/>
          <w:sz w:val="20"/>
          <w:lang w:eastAsia="zh-CN"/>
        </w:rPr>
        <w:t>(указать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w:t>
      </w:r>
    </w:p>
    <w:p w:rsidR="00D25223" w:rsidRDefault="00791FA8">
      <w:pPr>
        <w:widowControl w:val="0"/>
        <w:jc w:val="center"/>
        <w:rPr>
          <w:rFonts w:ascii="Liberation Serif" w:hAnsi="Liberation Serif" w:cs="Liberation Serif"/>
          <w:sz w:val="20"/>
          <w:lang w:eastAsia="zh-CN"/>
        </w:rPr>
      </w:pPr>
      <w:r>
        <w:rPr>
          <w:rFonts w:ascii="Liberation Serif" w:hAnsi="Liberation Serif" w:cs="Liberation Serif"/>
          <w:sz w:val="20"/>
          <w:lang w:eastAsia="zh-CN"/>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Приложение: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1. Получение персональных данных у субъекта персональных данных, а также у </w:t>
      </w:r>
      <w:r>
        <w:rPr>
          <w:rFonts w:ascii="Liberation Serif" w:hAnsi="Liberation Serif" w:cs="Liberation Serif"/>
          <w:lang w:eastAsia="zh-CN"/>
        </w:rPr>
        <w:lastRenderedPageBreak/>
        <w:t>третьих лиц.</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2. Хранение персональных данных (в электронном виде и на бумажном носителе).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3. Уточнение (обновление, изменение) персональных данных.</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4. Использование персональных данных Комитетом по управлению муниципальным имуществом администрации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 в связи с оказанием муниципальной услуги.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5.</w:t>
      </w:r>
      <w:r w:rsidR="00272911">
        <w:rPr>
          <w:rFonts w:ascii="Liberation Serif" w:hAnsi="Liberation Serif" w:cs="Liberation Serif"/>
          <w:lang w:eastAsia="zh-CN"/>
        </w:rPr>
        <w:t xml:space="preserve"> </w:t>
      </w:r>
      <w:r>
        <w:rPr>
          <w:rFonts w:ascii="Liberation Serif" w:hAnsi="Liberation Serif" w:cs="Liberation Serif"/>
          <w:lang w:eastAsia="zh-CN"/>
        </w:rPr>
        <w:t>Передача персональных данных субъекта в порядке, предусмотренном законодательством Российской Федерации.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Настоящее согласие является бессрочным.</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Порядок отзыва настоящего согласия - </w:t>
      </w:r>
      <w:bookmarkStart w:id="14" w:name="_GoBack"/>
      <w:bookmarkEnd w:id="14"/>
      <w:r>
        <w:rPr>
          <w:rFonts w:ascii="Liberation Serif" w:hAnsi="Liberation Serif" w:cs="Liberation Serif"/>
          <w:lang w:eastAsia="zh-CN"/>
        </w:rPr>
        <w:t xml:space="preserve"> по личному заявлению субъекта персональных данных.</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 __________ 20   года</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Заявитель:     ________________________________                                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t xml:space="preserve">                                                            (Ф.И.О.)                                                                         (подпись)</w:t>
      </w:r>
    </w:p>
    <w:p w:rsidR="00D25223" w:rsidRDefault="00D25223">
      <w:pPr>
        <w:widowControl w:val="0"/>
        <w:rPr>
          <w:sz w:val="20"/>
          <w:szCs w:val="20"/>
          <w:lang w:eastAsia="zh-CN"/>
        </w:rPr>
      </w:pPr>
    </w:p>
    <w:p w:rsidR="00D25223" w:rsidRDefault="00791FA8">
      <w:pPr>
        <w:widowControl w:val="0"/>
        <w:jc w:val="right"/>
        <w:outlineLvl w:val="1"/>
        <w:rPr>
          <w:sz w:val="20"/>
          <w:szCs w:val="20"/>
          <w:lang w:eastAsia="zh-CN"/>
        </w:rPr>
      </w:pPr>
      <w:r>
        <w:br w:type="page"/>
      </w:r>
    </w:p>
    <w:p w:rsidR="00D25223" w:rsidRDefault="00791FA8">
      <w:pPr>
        <w:widowControl w:val="0"/>
        <w:jc w:val="right"/>
        <w:outlineLvl w:val="1"/>
        <w:rPr>
          <w:rFonts w:ascii="Liberation Serif" w:hAnsi="Liberation Serif" w:cs="Liberation Serif"/>
          <w:sz w:val="22"/>
          <w:szCs w:val="20"/>
          <w:lang w:eastAsia="zh-CN"/>
        </w:rPr>
      </w:pPr>
      <w:r>
        <w:rPr>
          <w:rFonts w:ascii="Liberation Serif" w:hAnsi="Liberation Serif" w:cs="Liberation Serif"/>
          <w:sz w:val="22"/>
          <w:szCs w:val="20"/>
          <w:lang w:eastAsia="zh-CN"/>
        </w:rPr>
        <w:lastRenderedPageBreak/>
        <w:t>Приложение № 4</w:t>
      </w:r>
    </w:p>
    <w:p w:rsidR="00D25223" w:rsidRDefault="00791FA8">
      <w:pPr>
        <w:widowControl w:val="0"/>
        <w:jc w:val="right"/>
        <w:rPr>
          <w:sz w:val="20"/>
          <w:szCs w:val="20"/>
          <w:lang w:eastAsia="zh-CN"/>
        </w:rPr>
      </w:pPr>
      <w:r>
        <w:rPr>
          <w:rFonts w:ascii="Liberation Serif" w:hAnsi="Liberation Serif" w:cs="Liberation Serif"/>
          <w:sz w:val="22"/>
          <w:szCs w:val="20"/>
          <w:lang w:eastAsia="zh-CN"/>
        </w:rPr>
        <w:t>к административному регламенту</w:t>
      </w:r>
    </w:p>
    <w:p w:rsidR="00D25223" w:rsidRDefault="00D25223">
      <w:pPr>
        <w:widowControl w:val="0"/>
        <w:jc w:val="right"/>
        <w:rPr>
          <w:rFonts w:ascii="Courier New" w:hAnsi="Courier New" w:cs="Courier New"/>
          <w:sz w:val="20"/>
          <w:szCs w:val="20"/>
          <w:lang w:eastAsia="zh-CN"/>
        </w:rPr>
      </w:pPr>
    </w:p>
    <w:p w:rsidR="00D25223" w:rsidRDefault="00D25223">
      <w:pPr>
        <w:widowControl w:val="0"/>
        <w:jc w:val="right"/>
        <w:rPr>
          <w:rFonts w:ascii="Courier New" w:hAnsi="Courier New" w:cs="Courier New"/>
          <w:sz w:val="20"/>
          <w:szCs w:val="20"/>
          <w:lang w:eastAsia="zh-CN"/>
        </w:rPr>
      </w:pPr>
    </w:p>
    <w:p w:rsidR="00D25223" w:rsidRDefault="00791FA8">
      <w:pPr>
        <w:widowControl w:val="0"/>
        <w:jc w:val="right"/>
        <w:rPr>
          <w:rFonts w:ascii="Liberation Serif" w:hAnsi="Liberation Serif" w:cs="Liberation Serif"/>
          <w:lang w:eastAsia="zh-CN"/>
        </w:rPr>
      </w:pPr>
      <w:r>
        <w:rPr>
          <w:rFonts w:ascii="Liberation Serif" w:eastAsia="Courier New" w:hAnsi="Liberation Serif" w:cs="Liberation Serif"/>
          <w:lang w:eastAsia="zh-CN"/>
        </w:rPr>
        <w:t xml:space="preserve">                                                                        </w:t>
      </w:r>
      <w:r>
        <w:rPr>
          <w:rFonts w:ascii="Liberation Serif" w:hAnsi="Liberation Serif" w:cs="Liberation Serif"/>
          <w:lang w:eastAsia="zh-CN"/>
        </w:rPr>
        <w:t xml:space="preserve">Главе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от 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____________________________________________</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 xml:space="preserve">                               </w:t>
      </w:r>
      <w:proofErr w:type="gramStart"/>
      <w:r>
        <w:rPr>
          <w:rFonts w:ascii="Liberation Serif" w:hAnsi="Liberation Serif" w:cs="Liberation Serif"/>
          <w:sz w:val="20"/>
          <w:lang w:eastAsia="zh-CN"/>
        </w:rPr>
        <w:t xml:space="preserve">(фамилия, имя, отчество, место жительства заявителя и реквизиты </w:t>
      </w:r>
      <w:proofErr w:type="gramEnd"/>
    </w:p>
    <w:p w:rsidR="00D25223" w:rsidRDefault="00791FA8">
      <w:pPr>
        <w:widowControl w:val="0"/>
        <w:jc w:val="right"/>
        <w:rPr>
          <w:rFonts w:ascii="Liberation Serif" w:hAnsi="Liberation Serif" w:cs="Liberation Serif"/>
          <w:sz w:val="20"/>
          <w:lang w:eastAsia="zh-CN"/>
        </w:rPr>
      </w:pPr>
      <w:proofErr w:type="gramStart"/>
      <w:r>
        <w:rPr>
          <w:rFonts w:ascii="Liberation Serif" w:hAnsi="Liberation Serif" w:cs="Liberation Serif"/>
          <w:sz w:val="20"/>
          <w:lang w:eastAsia="zh-CN"/>
        </w:rPr>
        <w:t>документа, удостоверяющего личность заявителя (для</w:t>
      </w:r>
      <w:proofErr w:type="gramEnd"/>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 xml:space="preserve">                               гражданина); наименование и место нахождения заявителя (</w:t>
      </w:r>
      <w:proofErr w:type="gramStart"/>
      <w:r>
        <w:rPr>
          <w:rFonts w:ascii="Liberation Serif" w:hAnsi="Liberation Serif" w:cs="Liberation Serif"/>
          <w:sz w:val="20"/>
          <w:lang w:eastAsia="zh-CN"/>
        </w:rPr>
        <w:t>для</w:t>
      </w:r>
      <w:proofErr w:type="gramEnd"/>
      <w:r>
        <w:rPr>
          <w:rFonts w:ascii="Liberation Serif" w:hAnsi="Liberation Serif" w:cs="Liberation Serif"/>
          <w:sz w:val="20"/>
          <w:lang w:eastAsia="zh-CN"/>
        </w:rPr>
        <w:t xml:space="preserve"> юридического</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 xml:space="preserve"> лица), а также государственный регистрационный номер записи</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 xml:space="preserve">                               о государственной регистрации юридического лица в едином государственном реестре</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 xml:space="preserve">                               юридических лиц, идентификационный номер налогоплательщика, за исключением </w:t>
      </w:r>
    </w:p>
    <w:p w:rsidR="00D25223" w:rsidRDefault="00791FA8">
      <w:pPr>
        <w:widowControl w:val="0"/>
        <w:jc w:val="right"/>
        <w:rPr>
          <w:rFonts w:ascii="Liberation Serif" w:hAnsi="Liberation Serif" w:cs="Liberation Serif"/>
          <w:sz w:val="20"/>
          <w:lang w:eastAsia="zh-CN"/>
        </w:rPr>
      </w:pPr>
      <w:r>
        <w:rPr>
          <w:rFonts w:ascii="Liberation Serif" w:hAnsi="Liberation Serif" w:cs="Liberation Serif"/>
          <w:sz w:val="20"/>
          <w:lang w:eastAsia="zh-CN"/>
        </w:rPr>
        <w:t>случаев, если заявителем является иностранное  юридическое лицо)</w:t>
      </w:r>
    </w:p>
    <w:p w:rsidR="00D25223" w:rsidRDefault="00D25223">
      <w:pPr>
        <w:widowControl w:val="0"/>
        <w:jc w:val="right"/>
        <w:rPr>
          <w:rFonts w:ascii="Liberation Serif" w:hAnsi="Liberation Serif" w:cs="Liberation Serif"/>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Адрес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____________________________________________</w:t>
      </w: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(почтовый адрес и (или) адрес электронной почты)</w:t>
      </w:r>
    </w:p>
    <w:p w:rsidR="00D25223" w:rsidRDefault="00D25223">
      <w:pPr>
        <w:widowControl w:val="0"/>
        <w:jc w:val="right"/>
        <w:rPr>
          <w:rFonts w:ascii="Liberation Serif" w:hAnsi="Liberation Serif" w:cs="Liberation Serif"/>
          <w:lang w:eastAsia="zh-CN"/>
        </w:rPr>
      </w:pPr>
    </w:p>
    <w:p w:rsidR="00D25223" w:rsidRDefault="00791FA8">
      <w:pPr>
        <w:widowControl w:val="0"/>
        <w:jc w:val="right"/>
        <w:rPr>
          <w:rFonts w:ascii="Liberation Serif" w:hAnsi="Liberation Serif" w:cs="Liberation Serif"/>
          <w:lang w:eastAsia="zh-CN"/>
        </w:rPr>
      </w:pPr>
      <w:r>
        <w:rPr>
          <w:rFonts w:ascii="Liberation Serif" w:hAnsi="Liberation Serif" w:cs="Liberation Serif"/>
          <w:lang w:eastAsia="zh-CN"/>
        </w:rPr>
        <w:t xml:space="preserve">                               Телефон (факс) заявител</w:t>
      </w:r>
      <w:proofErr w:type="gramStart"/>
      <w:r>
        <w:rPr>
          <w:rFonts w:ascii="Liberation Serif" w:hAnsi="Liberation Serif" w:cs="Liberation Serif"/>
          <w:lang w:eastAsia="zh-CN"/>
        </w:rPr>
        <w:t>я(</w:t>
      </w:r>
      <w:proofErr w:type="gramEnd"/>
      <w:r>
        <w:rPr>
          <w:rFonts w:ascii="Liberation Serif" w:hAnsi="Liberation Serif" w:cs="Liberation Serif"/>
          <w:lang w:eastAsia="zh-CN"/>
        </w:rPr>
        <w:t>ей):_________________________</w:t>
      </w:r>
    </w:p>
    <w:p w:rsidR="00D25223" w:rsidRDefault="00D25223">
      <w:pPr>
        <w:widowControl w:val="0"/>
        <w:jc w:val="both"/>
        <w:rPr>
          <w:rFonts w:ascii="Liberation Serif" w:hAnsi="Liberation Serif" w:cs="Liberation Serif"/>
          <w:lang w:eastAsia="zh-CN"/>
        </w:rPr>
      </w:pPr>
    </w:p>
    <w:p w:rsidR="00D25223" w:rsidRDefault="00791FA8">
      <w:pPr>
        <w:widowControl w:val="0"/>
        <w:jc w:val="center"/>
        <w:rPr>
          <w:rFonts w:ascii="Liberation Serif" w:hAnsi="Liberation Serif" w:cs="Liberation Serif"/>
          <w:lang w:eastAsia="zh-CN"/>
        </w:rPr>
      </w:pPr>
      <w:bookmarkStart w:id="15" w:name="P893"/>
      <w:bookmarkEnd w:id="15"/>
      <w:r>
        <w:rPr>
          <w:rFonts w:ascii="Liberation Serif" w:hAnsi="Liberation Serif" w:cs="Liberation Serif"/>
          <w:b/>
          <w:lang w:eastAsia="zh-CN"/>
        </w:rPr>
        <w:t>ЗАЯВЛЕНИЕ</w:t>
      </w:r>
    </w:p>
    <w:p w:rsidR="00D25223" w:rsidRDefault="00D25223">
      <w:pPr>
        <w:widowControl w:val="0"/>
        <w:jc w:val="both"/>
        <w:rPr>
          <w:rFonts w:ascii="Liberation Serif" w:hAnsi="Liberation Serif" w:cs="Liberation Serif"/>
          <w:b/>
          <w:lang w:eastAsia="zh-CN"/>
        </w:rPr>
      </w:pP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Прошу  предоставить  мне  (нам)  в  постоянное (бессрочное) пользование земельный участок площадью ____________________ кв. м с кадастровым номером 66:24:____________________,  занятый  недвижимым  имуществом,  принадлежащим мне (нам) на праве собственности, расположенный по адресу:</w:t>
      </w: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D25223" w:rsidRDefault="00D25223">
      <w:pPr>
        <w:widowControl w:val="0"/>
        <w:jc w:val="both"/>
        <w:rPr>
          <w:rFonts w:ascii="Liberation Serif" w:hAnsi="Liberation Serif" w:cs="Liberation Serif"/>
          <w:lang w:eastAsia="zh-CN"/>
        </w:rPr>
      </w:pPr>
    </w:p>
    <w:p w:rsidR="00D25223" w:rsidRDefault="00791FA8">
      <w:pPr>
        <w:widowControl w:val="0"/>
        <w:jc w:val="both"/>
      </w:pPr>
      <w:r>
        <w:rPr>
          <w:rFonts w:ascii="Liberation Serif" w:hAnsi="Liberation Serif" w:cs="Liberation Serif"/>
          <w:lang w:eastAsia="zh-CN"/>
        </w:rPr>
        <w:t xml:space="preserve">Основание  предоставления  земельного  участка  (из  числа  </w:t>
      </w:r>
      <w:proofErr w:type="gramStart"/>
      <w:r>
        <w:rPr>
          <w:rFonts w:ascii="Liberation Serif" w:hAnsi="Liberation Serif" w:cs="Liberation Serif"/>
          <w:lang w:eastAsia="zh-CN"/>
        </w:rPr>
        <w:t>предусмотренных</w:t>
      </w:r>
      <w:proofErr w:type="gramEnd"/>
      <w:r>
        <w:rPr>
          <w:rFonts w:ascii="Liberation Serif" w:hAnsi="Liberation Serif" w:cs="Liberation Serif"/>
          <w:lang w:eastAsia="zh-CN"/>
        </w:rPr>
        <w:t xml:space="preserve"> </w:t>
      </w:r>
      <w:hyperlink r:id="rId37">
        <w:r>
          <w:rPr>
            <w:rStyle w:val="ListLabel15"/>
          </w:rPr>
          <w:t>статьей 39.9</w:t>
        </w:r>
      </w:hyperlink>
      <w:r>
        <w:rPr>
          <w:rFonts w:ascii="Liberation Serif" w:hAnsi="Liberation Serif" w:cs="Liberation Serif"/>
          <w:lang w:eastAsia="zh-CN"/>
        </w:rPr>
        <w:t xml:space="preserve"> Земельного кодекса Российской Федерации):____________________________________________________________________________________________________________________.</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Цель использования земельного участка:_______________________________________________________________________________________________________________________.</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Pr>
          <w:rFonts w:ascii="Courier New" w:hAnsi="Courier New" w:cs="Courier New"/>
          <w:sz w:val="20"/>
          <w:szCs w:val="20"/>
          <w:lang w:eastAsia="zh-CN"/>
        </w:rPr>
        <w:t> </w:t>
      </w:r>
      <w:r>
        <w:rPr>
          <w:rFonts w:ascii="Liberation Serif" w:hAnsi="Liberation Serif" w:cs="Liberation Serif"/>
          <w:lang w:eastAsia="zh-CN"/>
        </w:rPr>
        <w:t>решения:_________________________________________________________________________________________________________________________________.</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Приложение: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1.  Получение  персональных  данных  у  субъекта персональных данных, а также у третьих лиц.</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2.  Хранение  персональных  данных  (в  электронном  виде и на бумажном носителе).</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lastRenderedPageBreak/>
        <w:t>3. Уточнение (обновление, изменение) персональных данных.</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 xml:space="preserve">4. Использование персональных данных Комитетом по управлению муниципальным имуществом администрации  </w:t>
      </w:r>
      <w:proofErr w:type="spellStart"/>
      <w:r>
        <w:rPr>
          <w:rFonts w:ascii="Liberation Serif" w:hAnsi="Liberation Serif" w:cs="Liberation Serif"/>
          <w:lang w:eastAsia="zh-CN"/>
        </w:rPr>
        <w:t>Слободо</w:t>
      </w:r>
      <w:proofErr w:type="spellEnd"/>
      <w:r>
        <w:rPr>
          <w:rFonts w:ascii="Liberation Serif" w:hAnsi="Liberation Serif" w:cs="Liberation Serif"/>
          <w:lang w:eastAsia="zh-CN"/>
        </w:rPr>
        <w:t>-Туринского   муниципального района   в   связи   с  оказанием муниципальной услуги.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5.  Передача  персональных  данных  субъекта в порядке, предусмотренном законодательством Российской Федерации.</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Настоящее согласие является бессрочным.</w:t>
      </w:r>
    </w:p>
    <w:p w:rsidR="00D25223" w:rsidRDefault="00791FA8">
      <w:pPr>
        <w:widowControl w:val="0"/>
        <w:ind w:firstLine="709"/>
        <w:jc w:val="both"/>
        <w:rPr>
          <w:rFonts w:ascii="Liberation Serif" w:hAnsi="Liberation Serif" w:cs="Liberation Serif"/>
          <w:lang w:eastAsia="zh-CN"/>
        </w:rPr>
      </w:pPr>
      <w:r>
        <w:rPr>
          <w:rFonts w:ascii="Liberation Serif" w:hAnsi="Liberation Serif" w:cs="Liberation Serif"/>
          <w:lang w:eastAsia="zh-CN"/>
        </w:rPr>
        <w:t>Порядок  отзыва  настоящего  согласия  -  по личному заявлению субъекта персональных данных.</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"__" __________ 20   года</w:t>
      </w:r>
    </w:p>
    <w:p w:rsidR="00D25223" w:rsidRDefault="00D25223">
      <w:pPr>
        <w:widowControl w:val="0"/>
        <w:jc w:val="both"/>
        <w:rPr>
          <w:rFonts w:ascii="Liberation Serif" w:hAnsi="Liberation Serif" w:cs="Liberation Serif"/>
          <w:lang w:eastAsia="zh-CN"/>
        </w:rPr>
      </w:pPr>
    </w:p>
    <w:p w:rsidR="00D25223" w:rsidRDefault="00791FA8">
      <w:pPr>
        <w:widowControl w:val="0"/>
        <w:jc w:val="both"/>
        <w:rPr>
          <w:rFonts w:ascii="Liberation Serif" w:hAnsi="Liberation Serif" w:cs="Liberation Serif"/>
          <w:lang w:eastAsia="zh-CN"/>
        </w:rPr>
      </w:pPr>
      <w:r>
        <w:rPr>
          <w:rFonts w:ascii="Liberation Serif" w:hAnsi="Liberation Serif" w:cs="Liberation Serif"/>
          <w:lang w:eastAsia="zh-CN"/>
        </w:rPr>
        <w:t>Заявитель:       _______________________________                                ________________</w:t>
      </w:r>
    </w:p>
    <w:p w:rsidR="00D25223" w:rsidRDefault="00791FA8">
      <w:pPr>
        <w:widowControl w:val="0"/>
        <w:jc w:val="both"/>
        <w:rPr>
          <w:rFonts w:ascii="Liberation Serif" w:hAnsi="Liberation Serif" w:cs="Liberation Serif"/>
          <w:sz w:val="20"/>
          <w:lang w:eastAsia="zh-CN"/>
        </w:rPr>
      </w:pPr>
      <w:r>
        <w:rPr>
          <w:rFonts w:ascii="Liberation Serif" w:hAnsi="Liberation Serif" w:cs="Liberation Serif"/>
          <w:sz w:val="20"/>
          <w:lang w:eastAsia="zh-CN"/>
        </w:rPr>
        <w:t xml:space="preserve">                                                                   (Ф.И.О.)                                                                                      (подпись)</w:t>
      </w:r>
    </w:p>
    <w:p w:rsidR="00D25223" w:rsidRDefault="00791FA8">
      <w:pPr>
        <w:widowControl w:val="0"/>
        <w:rPr>
          <w:rFonts w:ascii="Liberation Serif" w:hAnsi="Liberation Serif" w:cs="Liberation Serif"/>
          <w:sz w:val="22"/>
          <w:lang w:eastAsia="zh-CN"/>
        </w:rPr>
      </w:pPr>
      <w:r>
        <w:rPr>
          <w:rFonts w:ascii="Liberation Serif" w:hAnsi="Liberation Serif" w:cs="Liberation Serif"/>
          <w:sz w:val="22"/>
          <w:lang w:eastAsia="zh-CN"/>
        </w:rPr>
        <w:t xml:space="preserve"> </w:t>
      </w:r>
    </w:p>
    <w:p w:rsidR="00D25223" w:rsidRDefault="00D25223">
      <w:pPr>
        <w:widowControl w:val="0"/>
        <w:jc w:val="both"/>
        <w:rPr>
          <w:rFonts w:ascii="Courier New" w:hAnsi="Courier New" w:cs="Courier New"/>
          <w:sz w:val="20"/>
          <w:szCs w:val="20"/>
          <w:lang w:eastAsia="zh-CN"/>
        </w:rPr>
      </w:pPr>
    </w:p>
    <w:p w:rsidR="00D25223" w:rsidRDefault="00D25223">
      <w:pPr>
        <w:widowControl w:val="0"/>
        <w:rPr>
          <w:sz w:val="22"/>
          <w:szCs w:val="20"/>
          <w:lang w:eastAsia="zh-CN"/>
        </w:rPr>
      </w:pPr>
    </w:p>
    <w:p w:rsidR="00D25223" w:rsidRDefault="00D25223">
      <w:pPr>
        <w:spacing w:after="200" w:line="276" w:lineRule="auto"/>
        <w:rPr>
          <w:rFonts w:ascii="Calibri" w:hAnsi="Calibri" w:cs="Calibri"/>
          <w:sz w:val="22"/>
          <w:szCs w:val="22"/>
          <w:lang w:eastAsia="zh-CN"/>
        </w:rPr>
      </w:pPr>
    </w:p>
    <w:p w:rsidR="00D25223" w:rsidRDefault="00D25223">
      <w:pPr>
        <w:ind w:right="-711" w:firstLine="709"/>
        <w:jc w:val="both"/>
        <w:rPr>
          <w:rFonts w:ascii="Liberation Serif" w:eastAsia="Calibri" w:hAnsi="Liberation Serif" w:cs="Liberation Serif"/>
          <w:sz w:val="28"/>
          <w:szCs w:val="28"/>
          <w:lang w:eastAsia="en-US"/>
        </w:rPr>
      </w:pPr>
    </w:p>
    <w:p w:rsidR="00D25223" w:rsidRDefault="00D25223">
      <w:pPr>
        <w:widowControl w:val="0"/>
        <w:ind w:right="-711"/>
      </w:pPr>
    </w:p>
    <w:sectPr w:rsidR="00D25223" w:rsidSect="00E761E9">
      <w:headerReference w:type="default" r:id="rId38"/>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F7" w:rsidRDefault="00CC7DF7">
      <w:r>
        <w:separator/>
      </w:r>
    </w:p>
  </w:endnote>
  <w:endnote w:type="continuationSeparator" w:id="0">
    <w:p w:rsidR="00CC7DF7" w:rsidRDefault="00CC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F7" w:rsidRDefault="00CC7DF7">
      <w:r>
        <w:separator/>
      </w:r>
    </w:p>
  </w:footnote>
  <w:footnote w:type="continuationSeparator" w:id="0">
    <w:p w:rsidR="00CC7DF7" w:rsidRDefault="00CC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F7" w:rsidRDefault="00CC7DF7">
    <w:pPr>
      <w:pStyle w:val="af4"/>
    </w:pPr>
    <w:r>
      <w:rPr>
        <w:noProof/>
      </w:rPr>
      <mc:AlternateContent>
        <mc:Choice Requires="wps">
          <w:drawing>
            <wp:anchor distT="0" distB="0" distL="0" distR="0" simplePos="0" relativeHeight="2" behindDoc="0" locked="0" layoutInCell="1" allowOverlap="1" wp14:anchorId="1A3BE1FB" wp14:editId="0659233E">
              <wp:simplePos x="0" y="0"/>
              <wp:positionH relativeFrom="page">
                <wp:posOffset>3791585</wp:posOffset>
              </wp:positionH>
              <wp:positionV relativeFrom="paragraph">
                <wp:posOffset>-16510</wp:posOffset>
              </wp:positionV>
              <wp:extent cx="1271905" cy="204470"/>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1271905" cy="204470"/>
                      </a:xfrm>
                      <a:prstGeom prst="rect">
                        <a:avLst/>
                      </a:prstGeom>
                      <a:solidFill>
                        <a:srgbClr val="FFFFFF">
                          <a:alpha val="0"/>
                        </a:srgbClr>
                      </a:solidFill>
                    </wps:spPr>
                    <wps:txbx>
                      <w:txbxContent>
                        <w:p w:rsidR="00CC7DF7" w:rsidRDefault="00CC7DF7">
                          <w:pPr>
                            <w:pStyle w:val="af4"/>
                          </w:pPr>
                          <w:r>
                            <w:rPr>
                              <w:rStyle w:val="a6"/>
                              <w:rFonts w:ascii="Liberation Serif" w:hAnsi="Liberation Serif" w:cs="Liberation Serif"/>
                              <w:sz w:val="28"/>
                              <w:szCs w:val="28"/>
                            </w:rPr>
                            <w:fldChar w:fldCharType="begin"/>
                          </w:r>
                          <w:r>
                            <w:rPr>
                              <w:rStyle w:val="a6"/>
                              <w:rFonts w:ascii="Liberation Serif" w:hAnsi="Liberation Serif" w:cs="Liberation Serif"/>
                              <w:sz w:val="28"/>
                              <w:szCs w:val="28"/>
                            </w:rPr>
                            <w:instrText>PAGE</w:instrText>
                          </w:r>
                          <w:r>
                            <w:rPr>
                              <w:rStyle w:val="a6"/>
                              <w:rFonts w:ascii="Liberation Serif" w:hAnsi="Liberation Serif" w:cs="Liberation Serif"/>
                              <w:sz w:val="28"/>
                              <w:szCs w:val="28"/>
                            </w:rPr>
                            <w:fldChar w:fldCharType="separate"/>
                          </w:r>
                          <w:r w:rsidR="00272911">
                            <w:rPr>
                              <w:rStyle w:val="a6"/>
                              <w:rFonts w:ascii="Liberation Serif" w:hAnsi="Liberation Serif" w:cs="Liberation Serif"/>
                              <w:noProof/>
                              <w:sz w:val="28"/>
                              <w:szCs w:val="28"/>
                            </w:rPr>
                            <w:t>43</w:t>
                          </w:r>
                          <w:r>
                            <w:rPr>
                              <w:rStyle w:val="a6"/>
                              <w:rFonts w:ascii="Liberation Serif" w:hAnsi="Liberation Serif" w:cs="Liberation Serif"/>
                              <w:sz w:val="28"/>
                              <w:szCs w:val="28"/>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298.55pt;margin-top:-1.3pt;width:100.15pt;height:16.1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" stroked="f">
              <v:fill opacity="0"/>
              <v:textbox style="mso-fit-shape-to-text:t" inset="0,0,0,0">
                <w:txbxContent>
                  <w:p w:rsidR="00CC7DF7" w:rsidRDefault="00CC7DF7">
                    <w:pPr>
                      <w:pStyle w:val="af4"/>
                    </w:pPr>
                    <w:r>
                      <w:rPr>
                        <w:rStyle w:val="a6"/>
                        <w:rFonts w:ascii="Liberation Serif" w:hAnsi="Liberation Serif" w:cs="Liberation Serif"/>
                        <w:sz w:val="28"/>
                        <w:szCs w:val="28"/>
                      </w:rPr>
                      <w:fldChar w:fldCharType="begin"/>
                    </w:r>
                    <w:r>
                      <w:rPr>
                        <w:rStyle w:val="a6"/>
                        <w:rFonts w:ascii="Liberation Serif" w:hAnsi="Liberation Serif" w:cs="Liberation Serif"/>
                        <w:sz w:val="28"/>
                        <w:szCs w:val="28"/>
                      </w:rPr>
                      <w:instrText>PAGE</w:instrText>
                    </w:r>
                    <w:r>
                      <w:rPr>
                        <w:rStyle w:val="a6"/>
                        <w:rFonts w:ascii="Liberation Serif" w:hAnsi="Liberation Serif" w:cs="Liberation Serif"/>
                        <w:sz w:val="28"/>
                        <w:szCs w:val="28"/>
                      </w:rPr>
                      <w:fldChar w:fldCharType="separate"/>
                    </w:r>
                    <w:r w:rsidR="00272911">
                      <w:rPr>
                        <w:rStyle w:val="a6"/>
                        <w:rFonts w:ascii="Liberation Serif" w:hAnsi="Liberation Serif" w:cs="Liberation Serif"/>
                        <w:noProof/>
                        <w:sz w:val="28"/>
                        <w:szCs w:val="28"/>
                      </w:rPr>
                      <w:t>43</w:t>
                    </w:r>
                    <w:r>
                      <w:rPr>
                        <w:rStyle w:val="a6"/>
                        <w:rFonts w:ascii="Liberation Serif" w:hAnsi="Liberation Serif" w:cs="Liberation Serif"/>
                        <w:sz w:val="28"/>
                        <w:szCs w:val="28"/>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5D3"/>
    <w:multiLevelType w:val="multilevel"/>
    <w:tmpl w:val="5AB665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13613C"/>
    <w:multiLevelType w:val="multilevel"/>
    <w:tmpl w:val="EEDC287A"/>
    <w:lvl w:ilvl="0">
      <w:start w:val="1"/>
      <w:numFmt w:val="decimal"/>
      <w:suff w:val="spac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3"/>
    <w:rsid w:val="00070D0A"/>
    <w:rsid w:val="00272911"/>
    <w:rsid w:val="002E1F44"/>
    <w:rsid w:val="005D7B35"/>
    <w:rsid w:val="00622EF9"/>
    <w:rsid w:val="00791FA8"/>
    <w:rsid w:val="009974BE"/>
    <w:rsid w:val="00A4134D"/>
    <w:rsid w:val="00BE73EF"/>
    <w:rsid w:val="00CC7DF7"/>
    <w:rsid w:val="00D25223"/>
    <w:rsid w:val="00E761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val="0"/>
      <w:color w:val="auto"/>
      <w:sz w:val="24"/>
      <w:szCs w:val="26"/>
    </w:rPr>
  </w:style>
  <w:style w:type="character" w:customStyle="1" w:styleId="ListLabel7">
    <w:name w:val="ListLabel 7"/>
    <w:qFormat/>
    <w:rPr>
      <w:b w:val="0"/>
      <w:sz w:val="24"/>
      <w:szCs w:val="26"/>
    </w:rPr>
  </w:style>
  <w:style w:type="character" w:customStyle="1" w:styleId="ListLabel8">
    <w:name w:val="ListLabel 8"/>
    <w:qFormat/>
    <w:rPr>
      <w:rFonts w:ascii="Liberation Serif" w:eastAsiaTheme="minorHAnsi" w:hAnsi="Liberation Serif" w:cs="Liberation Serif"/>
      <w:color w:val="auto"/>
      <w:sz w:val="28"/>
      <w:szCs w:val="28"/>
      <w:u w:val="none"/>
      <w:lang w:eastAsia="en-US"/>
    </w:rPr>
  </w:style>
  <w:style w:type="character" w:customStyle="1" w:styleId="ListLabel9">
    <w:name w:val="ListLabel 9"/>
    <w:qFormat/>
    <w:rPr>
      <w:rFonts w:ascii="Liberation Serif" w:hAnsi="Liberation Serif" w:cs="Liberation Serif"/>
      <w:sz w:val="28"/>
      <w:szCs w:val="28"/>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11">
    <w:name w:val="ListLabel 11"/>
    <w:qFormat/>
    <w:rPr>
      <w:rFonts w:ascii="Liberation Serif" w:eastAsia="Calibri" w:hAnsi="Liberation Serif" w:cs="Liberation Serif"/>
      <w:sz w:val="28"/>
      <w:szCs w:val="28"/>
      <w:lang w:eastAsia="en-US"/>
    </w:rPr>
  </w:style>
  <w:style w:type="character" w:customStyle="1" w:styleId="ListLabel12">
    <w:name w:val="ListLabel 12"/>
    <w:qFormat/>
    <w:rPr>
      <w:rFonts w:ascii="Liberation Serif" w:eastAsiaTheme="minorHAnsi" w:hAnsi="Liberation Serif" w:cs="Liberation Serif"/>
      <w:sz w:val="28"/>
      <w:szCs w:val="28"/>
      <w:lang w:eastAsia="en-US"/>
    </w:rPr>
  </w:style>
  <w:style w:type="character" w:customStyle="1" w:styleId="ListLabel13">
    <w:name w:val="ListLabel 13"/>
    <w:qFormat/>
    <w:rPr>
      <w:rFonts w:ascii="Liberation Serif" w:hAnsi="Liberation Serif" w:cs="Liberation Serif"/>
      <w:color w:val="0000FF"/>
      <w:sz w:val="18"/>
      <w:u w:val="single"/>
      <w:lang w:eastAsia="zh-CN"/>
    </w:rPr>
  </w:style>
  <w:style w:type="character" w:customStyle="1" w:styleId="ListLabel14">
    <w:name w:val="ListLabel 14"/>
    <w:qFormat/>
    <w:rPr>
      <w:rFonts w:ascii="Liberation Serif" w:hAnsi="Liberation Serif" w:cs="Liberation Serif"/>
      <w:color w:val="0000FF"/>
      <w:sz w:val="20"/>
      <w:u w:val="single"/>
      <w:lang w:eastAsia="zh-CN"/>
    </w:rPr>
  </w:style>
  <w:style w:type="character" w:customStyle="1" w:styleId="ListLabel15">
    <w:name w:val="ListLabel 15"/>
    <w:qFormat/>
    <w:rPr>
      <w:rFonts w:ascii="Liberation Serif" w:hAnsi="Liberation Serif" w:cs="Liberation Serif"/>
      <w:color w:val="0000FF"/>
      <w:u w:val="single"/>
      <w:lang w:eastAsia="zh-CN"/>
    </w:rPr>
  </w:style>
  <w:style w:type="character" w:customStyle="1" w:styleId="ListLabel21">
    <w:name w:val="ListLabel 21"/>
    <w:qFormat/>
    <w:rPr>
      <w:rFonts w:ascii="Liberation Serif" w:hAnsi="Liberation Serif" w:cs="Liberation Serif"/>
      <w:color w:val="auto"/>
      <w:sz w:val="28"/>
      <w:szCs w:val="28"/>
      <w:u w:val="none"/>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BB762D"/>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val="0"/>
      <w:color w:val="auto"/>
      <w:sz w:val="24"/>
      <w:szCs w:val="26"/>
    </w:rPr>
  </w:style>
  <w:style w:type="character" w:customStyle="1" w:styleId="ListLabel7">
    <w:name w:val="ListLabel 7"/>
    <w:qFormat/>
    <w:rPr>
      <w:b w:val="0"/>
      <w:sz w:val="24"/>
      <w:szCs w:val="26"/>
    </w:rPr>
  </w:style>
  <w:style w:type="character" w:customStyle="1" w:styleId="ListLabel8">
    <w:name w:val="ListLabel 8"/>
    <w:qFormat/>
    <w:rPr>
      <w:rFonts w:ascii="Liberation Serif" w:eastAsiaTheme="minorHAnsi" w:hAnsi="Liberation Serif" w:cs="Liberation Serif"/>
      <w:color w:val="auto"/>
      <w:sz w:val="28"/>
      <w:szCs w:val="28"/>
      <w:u w:val="none"/>
      <w:lang w:eastAsia="en-US"/>
    </w:rPr>
  </w:style>
  <w:style w:type="character" w:customStyle="1" w:styleId="ListLabel9">
    <w:name w:val="ListLabel 9"/>
    <w:qFormat/>
    <w:rPr>
      <w:rFonts w:ascii="Liberation Serif" w:hAnsi="Liberation Serif" w:cs="Liberation Serif"/>
      <w:sz w:val="28"/>
      <w:szCs w:val="28"/>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11">
    <w:name w:val="ListLabel 11"/>
    <w:qFormat/>
    <w:rPr>
      <w:rFonts w:ascii="Liberation Serif" w:eastAsia="Calibri" w:hAnsi="Liberation Serif" w:cs="Liberation Serif"/>
      <w:sz w:val="28"/>
      <w:szCs w:val="28"/>
      <w:lang w:eastAsia="en-US"/>
    </w:rPr>
  </w:style>
  <w:style w:type="character" w:customStyle="1" w:styleId="ListLabel12">
    <w:name w:val="ListLabel 12"/>
    <w:qFormat/>
    <w:rPr>
      <w:rFonts w:ascii="Liberation Serif" w:eastAsiaTheme="minorHAnsi" w:hAnsi="Liberation Serif" w:cs="Liberation Serif"/>
      <w:sz w:val="28"/>
      <w:szCs w:val="28"/>
      <w:lang w:eastAsia="en-US"/>
    </w:rPr>
  </w:style>
  <w:style w:type="character" w:customStyle="1" w:styleId="ListLabel13">
    <w:name w:val="ListLabel 13"/>
    <w:qFormat/>
    <w:rPr>
      <w:rFonts w:ascii="Liberation Serif" w:hAnsi="Liberation Serif" w:cs="Liberation Serif"/>
      <w:color w:val="0000FF"/>
      <w:sz w:val="18"/>
      <w:u w:val="single"/>
      <w:lang w:eastAsia="zh-CN"/>
    </w:rPr>
  </w:style>
  <w:style w:type="character" w:customStyle="1" w:styleId="ListLabel14">
    <w:name w:val="ListLabel 14"/>
    <w:qFormat/>
    <w:rPr>
      <w:rFonts w:ascii="Liberation Serif" w:hAnsi="Liberation Serif" w:cs="Liberation Serif"/>
      <w:color w:val="0000FF"/>
      <w:sz w:val="20"/>
      <w:u w:val="single"/>
      <w:lang w:eastAsia="zh-CN"/>
    </w:rPr>
  </w:style>
  <w:style w:type="character" w:customStyle="1" w:styleId="ListLabel15">
    <w:name w:val="ListLabel 15"/>
    <w:qFormat/>
    <w:rPr>
      <w:rFonts w:ascii="Liberation Serif" w:hAnsi="Liberation Serif" w:cs="Liberation Serif"/>
      <w:color w:val="0000FF"/>
      <w:u w:val="single"/>
      <w:lang w:eastAsia="zh-CN"/>
    </w:rPr>
  </w:style>
  <w:style w:type="character" w:customStyle="1" w:styleId="ListLabel21">
    <w:name w:val="ListLabel 21"/>
    <w:qFormat/>
    <w:rPr>
      <w:rFonts w:ascii="Liberation Serif" w:hAnsi="Liberation Serif" w:cs="Liberation Serif"/>
      <w:color w:val="auto"/>
      <w:sz w:val="28"/>
      <w:szCs w:val="28"/>
      <w:u w:val="none"/>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BB762D"/>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hyperlink" Target="consultantplus://offline/ref=2A47391097783DFA196E7AE21542F344B419771E9F4E7475F5FBCCA04DA025EF7966D107A2E8198D6B826D2CDBFDA281ECDBE249CBm362F" TargetMode="External"/><Relationship Id="rId7" Type="http://schemas.openxmlformats.org/officeDocument/2006/relationships/footnotes" Target="foot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yperlink" Target="consultantplus://offline/ref=2A47391097783DFA196E7AE21542F344B419771E9F4E7475F5FBCCA04DA025EF7966D107A4E8198D6B826D2CDBFDA281ECDBE249CBm362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yperlink" Target="https://www.gosuslugi.ru/" TargetMode="External"/><Relationship Id="rId37" Type="http://schemas.openxmlformats.org/officeDocument/2006/relationships/hyperlink" Target="consultantplus://offline/ref=2A47391097783DFA196E7AE21542F344B419771E9F4E7475F5FBCCA04DA025EF7966D106A1EC198D6B826D2CDBFDA281ECDBE249CBm362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hyperlink" Target="consultantplus://offline/ref=2A47391097783DFA196E7AE21542F344B419771E9F4E7475F5FBCCA04DA025EF7966D106A0EE198D6B826D2CDBFDA281ECDBE249CBm362F" TargetMode="External"/><Relationship Id="rId10" Type="http://schemas.openxmlformats.org/officeDocument/2006/relationships/hyperlink" Target="consultantplus://offline/ref=2A47391097783DFA196E7AE21542F344B419771E9F4E7475F5FBCCA04DA025EF7966D10BAFE9198D6B826D2CDBFDA281ECDBE249CBm362F"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hyperlink" Target="consultantplus://offline/ref=2A47391097783DFA196E7AE21542F344B41A751994407475F5FBCCA04DA025EF7966D102A7ED13DE3ACD6C709EA0B180E3DBE04ED4397F71m2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AAB3-42A5-4347-A759-90261DA8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44</Pages>
  <Words>16644</Words>
  <Characters>94874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Lenovo</cp:lastModifiedBy>
  <cp:revision>19</cp:revision>
  <cp:lastPrinted>2020-11-06T05:35:00Z</cp:lastPrinted>
  <dcterms:created xsi:type="dcterms:W3CDTF">2020-10-28T06:08:00Z</dcterms:created>
  <dcterms:modified xsi:type="dcterms:W3CDTF">2020-11-08T06:31:00Z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