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233D1C" w:rsidRPr="00233D1C" w:rsidTr="007A1D27">
        <w:trPr>
          <w:cantSplit/>
          <w:trHeight w:val="719"/>
        </w:trPr>
        <w:tc>
          <w:tcPr>
            <w:tcW w:w="9780" w:type="dxa"/>
            <w:gridSpan w:val="2"/>
          </w:tcPr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7A1D2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CC5FE8" w:rsidRDefault="00233D1C" w:rsidP="007A1D27">
            <w:pPr>
              <w:suppressAutoHyphens/>
              <w:autoSpaceDN w:val="0"/>
              <w:rPr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CC5FE8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6D2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D21E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28.08.2019</w:t>
            </w:r>
          </w:p>
        </w:tc>
        <w:tc>
          <w:tcPr>
            <w:tcW w:w="5102" w:type="dxa"/>
            <w:hideMark/>
          </w:tcPr>
          <w:p w:rsidR="00233D1C" w:rsidRPr="00233D1C" w:rsidRDefault="00233D1C" w:rsidP="006D21E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 xml:space="preserve">№ </w:t>
            </w:r>
            <w:r w:rsidR="006D21E2">
              <w:rPr>
                <w:sz w:val="28"/>
                <w:szCs w:val="28"/>
                <w:lang w:eastAsia="zh-CN"/>
              </w:rPr>
              <w:t>345-НПА</w:t>
            </w:r>
          </w:p>
        </w:tc>
      </w:tr>
      <w:tr w:rsidR="00233D1C" w:rsidRPr="00233D1C" w:rsidTr="007A1D27">
        <w:trPr>
          <w:trHeight w:val="275"/>
        </w:trPr>
        <w:tc>
          <w:tcPr>
            <w:tcW w:w="9780" w:type="dxa"/>
            <w:gridSpan w:val="2"/>
            <w:hideMark/>
          </w:tcPr>
          <w:p w:rsidR="00233D1C" w:rsidRPr="00233D1C" w:rsidRDefault="00233D1C" w:rsidP="007A1D2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33D1C"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233D1C" w:rsidRPr="00CC5FE8" w:rsidRDefault="00233D1C" w:rsidP="00233D1C">
      <w:pPr>
        <w:pStyle w:val="ConsPlusNormal"/>
        <w:rPr>
          <w:rFonts w:ascii="Liberation Serif" w:hAnsi="Liberation Serif"/>
          <w:sz w:val="16"/>
          <w:szCs w:val="24"/>
        </w:rPr>
      </w:pPr>
    </w:p>
    <w:p w:rsidR="00233D1C" w:rsidRPr="00CC5FE8" w:rsidRDefault="00233D1C" w:rsidP="00233D1C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CC5FE8">
        <w:rPr>
          <w:rFonts w:ascii="Liberation Serif" w:hAnsi="Liberation Serif"/>
          <w:b/>
          <w:sz w:val="26"/>
          <w:szCs w:val="26"/>
        </w:rPr>
        <w:t>О признании утратившим силу постановления администрации Слободо-Туринского муниципального района от 28.08.2013 № 468-НПА «Об утверждении Положения об особенностях подачи и рассмотрения жалоб на решения и действия (бездействия) органов местного са</w:t>
      </w:r>
      <w:r w:rsidR="00CC5FE8">
        <w:rPr>
          <w:rFonts w:ascii="Liberation Serif" w:hAnsi="Liberation Serif"/>
          <w:b/>
          <w:sz w:val="26"/>
          <w:szCs w:val="26"/>
        </w:rPr>
        <w:t>моуправления Слободо-Туринского</w:t>
      </w:r>
      <w:r w:rsidR="00CC5FE8" w:rsidRPr="00CC5FE8">
        <w:rPr>
          <w:rFonts w:ascii="Liberation Serif" w:hAnsi="Liberation Serif"/>
          <w:b/>
          <w:sz w:val="26"/>
          <w:szCs w:val="26"/>
        </w:rPr>
        <w:t xml:space="preserve"> </w:t>
      </w:r>
      <w:r w:rsidRPr="00CC5FE8">
        <w:rPr>
          <w:rFonts w:ascii="Liberation Serif" w:hAnsi="Liberation Serif"/>
          <w:b/>
          <w:sz w:val="26"/>
          <w:szCs w:val="26"/>
        </w:rPr>
        <w:t>муниципального района, предоставляющих муниципальные услуги, и их должностных лиц, муниципальных служащих органах местного самоуправления Слободо-Туринского муниципального района, предоставляющих муниципальные услуги</w:t>
      </w:r>
    </w:p>
    <w:p w:rsidR="00233D1C" w:rsidRPr="00CC5FE8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14"/>
          <w:szCs w:val="26"/>
        </w:rPr>
      </w:pPr>
    </w:p>
    <w:p w:rsidR="00233D1C" w:rsidRPr="00CC5FE8" w:rsidRDefault="00233D1C" w:rsidP="00233D1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CC5FE8">
        <w:rPr>
          <w:rFonts w:ascii="Liberation Serif" w:hAnsi="Liberation Serif"/>
          <w:sz w:val="26"/>
          <w:szCs w:val="26"/>
        </w:rPr>
        <w:t>В связи с принятием постановления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A56CD4" w:rsidRPr="00CC5FE8">
        <w:rPr>
          <w:rFonts w:ascii="Liberation Serif" w:hAnsi="Liberation Serif"/>
          <w:sz w:val="26"/>
          <w:szCs w:val="26"/>
        </w:rPr>
        <w:t>»</w:t>
      </w:r>
      <w:r w:rsidRPr="00CC5FE8">
        <w:rPr>
          <w:rFonts w:ascii="Liberation Serif" w:hAnsi="Liberation Serif"/>
          <w:sz w:val="26"/>
          <w:szCs w:val="26"/>
        </w:rPr>
        <w:t>,</w:t>
      </w:r>
    </w:p>
    <w:p w:rsidR="00A56CD4" w:rsidRPr="00427EFF" w:rsidRDefault="00A56CD4" w:rsidP="00CC5FE8">
      <w:pPr>
        <w:pStyle w:val="ConsPlusNormal"/>
        <w:spacing w:before="220"/>
        <w:jc w:val="both"/>
        <w:rPr>
          <w:rFonts w:ascii="Liberation Serif" w:hAnsi="Liberation Serif" w:cs="Liberation Serif"/>
          <w:sz w:val="26"/>
          <w:szCs w:val="26"/>
        </w:rPr>
      </w:pPr>
      <w:r w:rsidRPr="00CC5FE8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CC5FE8" w:rsidRPr="00427EFF" w:rsidRDefault="00CC5FE8" w:rsidP="00CC5FE8">
      <w:pPr>
        <w:pStyle w:val="ConsPlusNormal"/>
        <w:jc w:val="both"/>
        <w:rPr>
          <w:rFonts w:ascii="Liberation Serif" w:hAnsi="Liberation Serif" w:cs="Liberation Serif"/>
          <w:sz w:val="8"/>
          <w:szCs w:val="26"/>
        </w:rPr>
      </w:pPr>
    </w:p>
    <w:p w:rsidR="00A56CD4" w:rsidRPr="00CC5FE8" w:rsidRDefault="00A56CD4" w:rsidP="00A56C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C5FE8">
        <w:rPr>
          <w:rFonts w:ascii="Liberation Serif" w:hAnsi="Liberation Serif" w:cs="Liberation Serif"/>
          <w:sz w:val="26"/>
          <w:szCs w:val="26"/>
        </w:rPr>
        <w:t>1.</w:t>
      </w:r>
      <w:r w:rsidR="00427EFF">
        <w:rPr>
          <w:rFonts w:ascii="Liberation Serif" w:hAnsi="Liberation Serif" w:cs="Liberation Serif"/>
          <w:sz w:val="26"/>
          <w:szCs w:val="26"/>
        </w:rPr>
        <w:t xml:space="preserve"> </w:t>
      </w:r>
      <w:r w:rsidRPr="00CC5FE8">
        <w:rPr>
          <w:rFonts w:ascii="Liberation Serif" w:hAnsi="Liberation Serif" w:cs="Liberation Serif"/>
          <w:sz w:val="26"/>
          <w:szCs w:val="26"/>
        </w:rPr>
        <w:t>Признать утратившим силу постановление администрации Слободо-Туринского муниципального района от 28.08.2013 № 468-НПА «Об утверждении Положения об особенностях подачи и рассмотрения жалоб на решения и действия (бездействия) органов местного самоуправления Слободо-Туринского муниципального района, предоставляющих муниципальные услуги, и их должностных лиц, муниципальных служащих органах местного самоуправления Слободо-Туринского муниципального района, предоставляющих муниципальные услуги»</w:t>
      </w:r>
    </w:p>
    <w:p w:rsidR="00A56CD4" w:rsidRPr="00CC5FE8" w:rsidRDefault="00A56CD4" w:rsidP="00CC5FE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C5FE8">
        <w:rPr>
          <w:rFonts w:ascii="Liberation Serif" w:hAnsi="Liberation Serif" w:cs="Liberation Serif"/>
          <w:sz w:val="26"/>
          <w:szCs w:val="26"/>
        </w:rPr>
        <w:t>2.</w:t>
      </w:r>
      <w:r w:rsidR="00427EFF">
        <w:rPr>
          <w:rFonts w:ascii="Liberation Serif" w:hAnsi="Liberation Serif" w:cs="Liberation Serif"/>
          <w:sz w:val="26"/>
          <w:szCs w:val="26"/>
        </w:rPr>
        <w:t xml:space="preserve"> </w:t>
      </w:r>
      <w:r w:rsidRPr="00CC5FE8"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в общественно-политической газете Слободо-Туринского муниципального района «Коммунар»</w:t>
      </w:r>
      <w:r w:rsidR="00CC5FE8" w:rsidRPr="00CC5FE8">
        <w:rPr>
          <w:rFonts w:ascii="Liberation Serif" w:hAnsi="Liberation Serif" w:cs="Liberation Serif"/>
          <w:sz w:val="26"/>
          <w:szCs w:val="26"/>
        </w:rPr>
        <w:t xml:space="preserve">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http</w:t>
      </w:r>
      <w:r w:rsidR="00CC5FE8" w:rsidRPr="00ED1902">
        <w:rPr>
          <w:rFonts w:ascii="Liberation Serif" w:hAnsi="Liberation Serif" w:cs="Liberation Serif"/>
          <w:sz w:val="26"/>
          <w:szCs w:val="26"/>
        </w:rPr>
        <w:t>://</w:t>
      </w:r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slturmr</w:t>
      </w:r>
      <w:r w:rsidR="00CC5FE8" w:rsidRPr="00ED1902">
        <w:rPr>
          <w:rFonts w:ascii="Liberation Serif" w:hAnsi="Liberation Serif" w:cs="Liberation Serif"/>
          <w:sz w:val="26"/>
          <w:szCs w:val="26"/>
        </w:rPr>
        <w:t>.</w:t>
      </w:r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Pr="00CC5FE8">
        <w:rPr>
          <w:rFonts w:ascii="Liberation Serif" w:hAnsi="Liberation Serif" w:cs="Liberation Serif"/>
          <w:sz w:val="26"/>
          <w:szCs w:val="26"/>
        </w:rPr>
        <w:t>.</w:t>
      </w:r>
    </w:p>
    <w:p w:rsidR="00CC5FE8" w:rsidRPr="00ED1902" w:rsidRDefault="00CC5FE8" w:rsidP="00A56CD4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C5FE8" w:rsidRPr="00ED1902" w:rsidRDefault="00CC5FE8" w:rsidP="00A56CD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6"/>
        </w:rPr>
      </w:pPr>
    </w:p>
    <w:p w:rsidR="00ED1902" w:rsidRPr="00ED1902" w:rsidRDefault="00ED1902" w:rsidP="00ED1902">
      <w:pPr>
        <w:jc w:val="both"/>
        <w:rPr>
          <w:rFonts w:ascii="Liberation Serif" w:hAnsi="Liberation Serif"/>
          <w:sz w:val="26"/>
          <w:szCs w:val="26"/>
        </w:rPr>
      </w:pPr>
      <w:r w:rsidRPr="00ED1902">
        <w:rPr>
          <w:rFonts w:ascii="Liberation Serif" w:hAnsi="Liberation Serif"/>
          <w:sz w:val="26"/>
          <w:szCs w:val="26"/>
        </w:rPr>
        <w:t>Исполняющий обязанности Главы</w:t>
      </w:r>
    </w:p>
    <w:p w:rsidR="00233D1C" w:rsidRPr="00ED1902" w:rsidRDefault="00ED1902" w:rsidP="00ED1902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ED1902">
        <w:rPr>
          <w:rFonts w:ascii="Liberation Serif" w:hAnsi="Liberation Serif" w:cs="Times New Roman"/>
          <w:sz w:val="26"/>
          <w:szCs w:val="26"/>
        </w:rPr>
        <w:t>Слободо-Туринского муниципального района</w:t>
      </w:r>
      <w:r w:rsidRPr="00ED1902">
        <w:rPr>
          <w:rFonts w:ascii="Liberation Serif" w:hAnsi="Liberation Serif" w:cs="Times New Roman"/>
          <w:sz w:val="26"/>
          <w:szCs w:val="26"/>
        </w:rPr>
        <w:tab/>
        <w:t xml:space="preserve">                                              Н.Н.</w:t>
      </w:r>
      <w:r w:rsidR="00427EFF">
        <w:rPr>
          <w:rFonts w:ascii="Liberation Serif" w:hAnsi="Liberation Serif" w:cs="Times New Roman"/>
          <w:sz w:val="26"/>
          <w:szCs w:val="26"/>
        </w:rPr>
        <w:t xml:space="preserve"> </w:t>
      </w:r>
      <w:bookmarkStart w:id="0" w:name="_GoBack"/>
      <w:bookmarkEnd w:id="0"/>
      <w:r w:rsidRPr="00ED1902">
        <w:rPr>
          <w:rFonts w:ascii="Liberation Serif" w:hAnsi="Liberation Serif" w:cs="Times New Roman"/>
          <w:sz w:val="26"/>
          <w:szCs w:val="26"/>
        </w:rPr>
        <w:t>Ботин</w:t>
      </w:r>
    </w:p>
    <w:sectPr w:rsidR="00233D1C" w:rsidRPr="00ED1902" w:rsidSect="006D21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F8" w:rsidRDefault="00F153F8" w:rsidP="009B11C5">
      <w:r>
        <w:separator/>
      </w:r>
    </w:p>
  </w:endnote>
  <w:endnote w:type="continuationSeparator" w:id="0">
    <w:p w:rsidR="00F153F8" w:rsidRDefault="00F153F8" w:rsidP="009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F8" w:rsidRDefault="00F153F8" w:rsidP="009B11C5">
      <w:r>
        <w:separator/>
      </w:r>
    </w:p>
  </w:footnote>
  <w:footnote w:type="continuationSeparator" w:id="0">
    <w:p w:rsidR="00F153F8" w:rsidRDefault="00F153F8" w:rsidP="009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121D11"/>
    <w:rsid w:val="00233D1C"/>
    <w:rsid w:val="00427EFF"/>
    <w:rsid w:val="006D21E2"/>
    <w:rsid w:val="009B11C5"/>
    <w:rsid w:val="00A56CD4"/>
    <w:rsid w:val="00AF439F"/>
    <w:rsid w:val="00C6179E"/>
    <w:rsid w:val="00CC5FE8"/>
    <w:rsid w:val="00ED1902"/>
    <w:rsid w:val="00F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F289-2542-492D-BEE8-74BDCCB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2019-08-30T09:24:00Z</cp:lastPrinted>
  <dcterms:created xsi:type="dcterms:W3CDTF">2019-08-27T11:27:00Z</dcterms:created>
  <dcterms:modified xsi:type="dcterms:W3CDTF">2019-09-04T05:13:00Z</dcterms:modified>
</cp:coreProperties>
</file>